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BE736" w14:textId="77777777" w:rsidR="00A74940" w:rsidRPr="00A74940" w:rsidRDefault="00A74940" w:rsidP="00144E9E">
      <w:pPr>
        <w:pStyle w:val="1"/>
        <w:tabs>
          <w:tab w:val="left" w:pos="426"/>
          <w:tab w:val="left" w:pos="4678"/>
        </w:tabs>
        <w:spacing w:line="276" w:lineRule="auto"/>
        <w:ind w:left="0" w:firstLine="0"/>
        <w:jc w:val="center"/>
        <w:rPr>
          <w:sz w:val="24"/>
          <w:szCs w:val="24"/>
        </w:rPr>
      </w:pPr>
      <w:r w:rsidRPr="00A74940">
        <w:rPr>
          <w:sz w:val="24"/>
          <w:szCs w:val="24"/>
        </w:rPr>
        <w:t>ПОЛОЖЕНИЕ</w:t>
      </w:r>
    </w:p>
    <w:p w14:paraId="0141D2CB" w14:textId="2B8E2F6C" w:rsidR="00A74940" w:rsidRPr="00A74940" w:rsidRDefault="00A74940" w:rsidP="00144E9E">
      <w:pPr>
        <w:pStyle w:val="1"/>
        <w:tabs>
          <w:tab w:val="left" w:pos="426"/>
          <w:tab w:val="left" w:pos="5071"/>
        </w:tabs>
        <w:spacing w:line="276" w:lineRule="auto"/>
        <w:ind w:left="0" w:firstLine="0"/>
        <w:jc w:val="center"/>
        <w:rPr>
          <w:sz w:val="24"/>
          <w:szCs w:val="24"/>
        </w:rPr>
      </w:pPr>
      <w:r w:rsidRPr="00A74940">
        <w:rPr>
          <w:sz w:val="24"/>
          <w:szCs w:val="24"/>
        </w:rPr>
        <w:t xml:space="preserve">о проведении Республиканского конкурса </w:t>
      </w:r>
      <w:r w:rsidR="009538F4" w:rsidRPr="009538F4">
        <w:rPr>
          <w:sz w:val="24"/>
          <w:szCs w:val="24"/>
        </w:rPr>
        <w:t>методических разработок</w:t>
      </w:r>
    </w:p>
    <w:p w14:paraId="5DF609BB" w14:textId="4E0FB666" w:rsidR="00A74940" w:rsidRDefault="00A74940" w:rsidP="00144E9E">
      <w:pPr>
        <w:pStyle w:val="1"/>
        <w:tabs>
          <w:tab w:val="left" w:pos="426"/>
          <w:tab w:val="left" w:pos="5071"/>
        </w:tabs>
        <w:spacing w:line="276" w:lineRule="auto"/>
        <w:ind w:left="0" w:firstLine="0"/>
        <w:jc w:val="center"/>
        <w:rPr>
          <w:sz w:val="24"/>
          <w:szCs w:val="24"/>
        </w:rPr>
      </w:pPr>
      <w:r w:rsidRPr="00A74940">
        <w:rPr>
          <w:sz w:val="24"/>
          <w:szCs w:val="24"/>
        </w:rPr>
        <w:t>«Глобальные компетенции обучающихся: межпредметные практики и методические находки»</w:t>
      </w:r>
    </w:p>
    <w:p w14:paraId="4BD539DA" w14:textId="77777777" w:rsidR="00A74940" w:rsidRDefault="00A74940" w:rsidP="00144E9E">
      <w:pPr>
        <w:pStyle w:val="1"/>
        <w:tabs>
          <w:tab w:val="left" w:pos="426"/>
          <w:tab w:val="left" w:pos="5071"/>
        </w:tabs>
        <w:spacing w:line="276" w:lineRule="auto"/>
        <w:ind w:left="0" w:firstLine="0"/>
        <w:jc w:val="center"/>
      </w:pPr>
    </w:p>
    <w:p w14:paraId="532BED91" w14:textId="2562E4F3" w:rsidR="003557C9" w:rsidRDefault="002652D6" w:rsidP="00144E9E">
      <w:pPr>
        <w:pStyle w:val="1"/>
        <w:numPr>
          <w:ilvl w:val="0"/>
          <w:numId w:val="3"/>
        </w:numPr>
        <w:tabs>
          <w:tab w:val="left" w:pos="426"/>
          <w:tab w:val="left" w:pos="5071"/>
        </w:tabs>
        <w:spacing w:before="78" w:line="276" w:lineRule="auto"/>
        <w:ind w:left="0" w:firstLine="0"/>
        <w:jc w:val="center"/>
      </w:pPr>
      <w:r>
        <w:t>Общие</w:t>
      </w:r>
      <w:r>
        <w:rPr>
          <w:spacing w:val="-3"/>
        </w:rPr>
        <w:t xml:space="preserve"> </w:t>
      </w:r>
      <w:r>
        <w:rPr>
          <w:spacing w:val="-2"/>
        </w:rPr>
        <w:t>положения</w:t>
      </w:r>
    </w:p>
    <w:p w14:paraId="5745C762" w14:textId="60128D45" w:rsidR="003557C9" w:rsidRDefault="00A74940" w:rsidP="00144E9E">
      <w:pPr>
        <w:pStyle w:val="a5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</w:pPr>
      <w:r w:rsidRPr="00A74940">
        <w:t>Настоящее Положение регламентирует условия</w:t>
      </w:r>
      <w:r w:rsidR="002652D6">
        <w:t xml:space="preserve">, порядок организации и проведения </w:t>
      </w:r>
      <w:r>
        <w:t xml:space="preserve">Республиканского </w:t>
      </w:r>
      <w:r w:rsidR="002652D6">
        <w:t>конкурса методических разработок «</w:t>
      </w:r>
      <w:r w:rsidRPr="00A74940">
        <w:t>Глобальные компетенции обучающихся: межпредметные практики и методические находки</w:t>
      </w:r>
      <w:r w:rsidR="002652D6">
        <w:t>» (далее – Конкурс)</w:t>
      </w:r>
      <w:r>
        <w:t xml:space="preserve">, </w:t>
      </w:r>
      <w:r w:rsidRPr="00A74940">
        <w:t>определяет правила организации, проведения и участия, права и порядок определения победителей и призеров Конкурса и действует до завершения конкурсных мероприятий.</w:t>
      </w:r>
    </w:p>
    <w:p w14:paraId="4CF2563A" w14:textId="77777777" w:rsidR="009538F4" w:rsidRDefault="002652D6" w:rsidP="00144E9E">
      <w:pPr>
        <w:pStyle w:val="a5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</w:pPr>
      <w:r>
        <w:t>Учредителями Конкурса явля</w:t>
      </w:r>
      <w:r w:rsidR="00A74940">
        <w:t>е</w:t>
      </w:r>
      <w:r>
        <w:t xml:space="preserve">тся </w:t>
      </w:r>
      <w:r w:rsidR="00A74940" w:rsidRPr="00A74940">
        <w:t xml:space="preserve">ГБУ ДПО РД «Дагестанский институт развития образования» (далее ДИРО) </w:t>
      </w:r>
    </w:p>
    <w:p w14:paraId="76BFB98A" w14:textId="77777777" w:rsidR="009538F4" w:rsidRDefault="009538F4" w:rsidP="00144E9E">
      <w:pPr>
        <w:pStyle w:val="a5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</w:pPr>
      <w:r>
        <w:t>Общее руководство подготовкой и проведением Конкурса осуществляет Организационный комитет Конкурса (далее - Оргкомитет) и ГБУ ДПО РД «ДИРО».</w:t>
      </w:r>
    </w:p>
    <w:p w14:paraId="4DAEF780" w14:textId="1CA811CD" w:rsidR="009538F4" w:rsidRDefault="009538F4" w:rsidP="00144E9E">
      <w:pPr>
        <w:pStyle w:val="a5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</w:pPr>
      <w:r>
        <w:t xml:space="preserve">Оргкомитет осуществляет следующую работу: </w:t>
      </w:r>
    </w:p>
    <w:p w14:paraId="4C59CD9B" w14:textId="4421F92E" w:rsidR="009538F4" w:rsidRDefault="009538F4" w:rsidP="00144E9E">
      <w:pPr>
        <w:pStyle w:val="a3"/>
        <w:tabs>
          <w:tab w:val="left" w:pos="426"/>
        </w:tabs>
        <w:spacing w:before="58" w:line="276" w:lineRule="auto"/>
        <w:ind w:left="0"/>
      </w:pPr>
      <w:r>
        <w:t>– определяет порядок и место проведения, регламент работы;</w:t>
      </w:r>
    </w:p>
    <w:p w14:paraId="2C318090" w14:textId="3ABE517D" w:rsidR="009538F4" w:rsidRDefault="009538F4" w:rsidP="00144E9E">
      <w:pPr>
        <w:pStyle w:val="a3"/>
        <w:tabs>
          <w:tab w:val="left" w:pos="426"/>
        </w:tabs>
        <w:spacing w:before="58" w:line="276" w:lineRule="auto"/>
        <w:ind w:left="0"/>
      </w:pPr>
      <w:r>
        <w:t>– формирует состав жюри;</w:t>
      </w:r>
    </w:p>
    <w:p w14:paraId="021DD235" w14:textId="35F0C289" w:rsidR="009538F4" w:rsidRDefault="009538F4" w:rsidP="00144E9E">
      <w:pPr>
        <w:pStyle w:val="a3"/>
        <w:tabs>
          <w:tab w:val="left" w:pos="426"/>
        </w:tabs>
        <w:spacing w:before="58" w:line="276" w:lineRule="auto"/>
        <w:ind w:left="0"/>
      </w:pPr>
      <w:r>
        <w:t>– осуществляет сбор заявок и конкурсных работ участников Конкурса в соответствии с настоящим Положением.</w:t>
      </w:r>
    </w:p>
    <w:p w14:paraId="4D15F014" w14:textId="40013775" w:rsidR="009538F4" w:rsidRDefault="009538F4" w:rsidP="00144E9E">
      <w:pPr>
        <w:pStyle w:val="a3"/>
        <w:tabs>
          <w:tab w:val="left" w:pos="426"/>
        </w:tabs>
        <w:spacing w:before="58" w:line="276" w:lineRule="auto"/>
        <w:ind w:left="0"/>
      </w:pPr>
      <w:r>
        <w:t>– обеспечивает организационно-разъяснительную работу с участниками Конкурса;</w:t>
      </w:r>
    </w:p>
    <w:p w14:paraId="5DA80B47" w14:textId="294FB2D9" w:rsidR="009538F4" w:rsidRDefault="009538F4" w:rsidP="00144E9E">
      <w:pPr>
        <w:pStyle w:val="a3"/>
        <w:tabs>
          <w:tab w:val="left" w:pos="426"/>
        </w:tabs>
        <w:spacing w:before="58" w:line="276" w:lineRule="auto"/>
        <w:ind w:left="0"/>
      </w:pPr>
      <w:r>
        <w:t>– координирует конкурсные процедуры;</w:t>
      </w:r>
    </w:p>
    <w:p w14:paraId="410E1933" w14:textId="27B73914" w:rsidR="009538F4" w:rsidRDefault="009538F4" w:rsidP="00144E9E">
      <w:pPr>
        <w:pStyle w:val="a3"/>
        <w:numPr>
          <w:ilvl w:val="1"/>
          <w:numId w:val="3"/>
        </w:numPr>
        <w:tabs>
          <w:tab w:val="left" w:pos="426"/>
        </w:tabs>
        <w:spacing w:before="58" w:line="276" w:lineRule="auto"/>
        <w:ind w:left="0" w:firstLine="0"/>
      </w:pPr>
      <w:r>
        <w:t>Оргкомитет обязан:</w:t>
      </w:r>
    </w:p>
    <w:p w14:paraId="54E99371" w14:textId="77777777" w:rsidR="009538F4" w:rsidRDefault="009538F4" w:rsidP="00144E9E">
      <w:pPr>
        <w:pStyle w:val="a3"/>
        <w:tabs>
          <w:tab w:val="left" w:pos="426"/>
        </w:tabs>
        <w:spacing w:before="58" w:line="276" w:lineRule="auto"/>
        <w:ind w:left="0"/>
      </w:pPr>
      <w:r>
        <w:t>создать равные условия для всех участников Конкурса;</w:t>
      </w:r>
    </w:p>
    <w:p w14:paraId="1C035F7B" w14:textId="77777777" w:rsidR="009538F4" w:rsidRDefault="009538F4" w:rsidP="00144E9E">
      <w:pPr>
        <w:pStyle w:val="a3"/>
        <w:tabs>
          <w:tab w:val="left" w:pos="426"/>
        </w:tabs>
        <w:spacing w:before="58" w:line="276" w:lineRule="auto"/>
        <w:ind w:left="0"/>
      </w:pPr>
      <w:r>
        <w:t>соблюдать конфиденциальность сведений об окончательных результатах Конкурса до даты официального объявления результатов.</w:t>
      </w:r>
    </w:p>
    <w:p w14:paraId="2A6E1192" w14:textId="69D033D2" w:rsidR="009538F4" w:rsidRDefault="009538F4" w:rsidP="00144E9E">
      <w:pPr>
        <w:pStyle w:val="a3"/>
        <w:numPr>
          <w:ilvl w:val="1"/>
          <w:numId w:val="3"/>
        </w:numPr>
        <w:tabs>
          <w:tab w:val="left" w:pos="426"/>
        </w:tabs>
        <w:spacing w:before="58" w:line="276" w:lineRule="auto"/>
        <w:ind w:left="0" w:firstLine="0"/>
      </w:pPr>
      <w:r>
        <w:t>Информационно-методическое сопровождение организации и проведения Конкурса осуществляется на официальном сайте ДИРО</w:t>
      </w:r>
      <w:r w:rsidR="00144E9E">
        <w:t xml:space="preserve"> </w:t>
      </w:r>
      <w:hyperlink r:id="rId6" w:history="1">
        <w:r w:rsidR="00144E9E" w:rsidRPr="00FA340B">
          <w:rPr>
            <w:rStyle w:val="a6"/>
          </w:rPr>
          <w:t>https://xn--d1aish.xn--p1ai/</w:t>
        </w:r>
      </w:hyperlink>
      <w:r w:rsidR="00144E9E">
        <w:t xml:space="preserve"> </w:t>
      </w:r>
      <w:r>
        <w:t>.</w:t>
      </w:r>
    </w:p>
    <w:p w14:paraId="12AD42EA" w14:textId="77777777" w:rsidR="003557C9" w:rsidRDefault="003557C9" w:rsidP="00144E9E">
      <w:pPr>
        <w:pStyle w:val="a3"/>
        <w:tabs>
          <w:tab w:val="left" w:pos="426"/>
        </w:tabs>
        <w:spacing w:before="58" w:line="276" w:lineRule="auto"/>
        <w:ind w:left="0"/>
        <w:jc w:val="left"/>
      </w:pPr>
    </w:p>
    <w:p w14:paraId="1BECB7D1" w14:textId="77777777" w:rsidR="003557C9" w:rsidRDefault="002652D6" w:rsidP="00144E9E">
      <w:pPr>
        <w:pStyle w:val="1"/>
        <w:numPr>
          <w:ilvl w:val="0"/>
          <w:numId w:val="3"/>
        </w:numPr>
        <w:tabs>
          <w:tab w:val="left" w:pos="426"/>
          <w:tab w:val="left" w:pos="4778"/>
        </w:tabs>
        <w:spacing w:before="1" w:line="276" w:lineRule="auto"/>
        <w:ind w:left="0" w:firstLine="0"/>
        <w:jc w:val="center"/>
      </w:pPr>
      <w:bookmarkStart w:id="0" w:name="2._Цель_и_задачи_Конкурса"/>
      <w:bookmarkEnd w:id="0"/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задачи </w:t>
      </w:r>
      <w:r>
        <w:rPr>
          <w:spacing w:val="-2"/>
        </w:rPr>
        <w:t>Конкурса</w:t>
      </w:r>
    </w:p>
    <w:p w14:paraId="00B549DB" w14:textId="00189AF6" w:rsidR="009538F4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31" w:line="276" w:lineRule="auto"/>
        <w:ind w:left="0" w:right="248" w:firstLine="0"/>
      </w:pPr>
      <w:r>
        <w:t>Целью</w:t>
      </w:r>
      <w:r w:rsidRPr="009538F4">
        <w:rPr>
          <w:spacing w:val="-6"/>
        </w:rPr>
        <w:t xml:space="preserve"> </w:t>
      </w:r>
      <w:r>
        <w:t>Конкурса</w:t>
      </w:r>
      <w:r w:rsidRPr="009538F4">
        <w:rPr>
          <w:spacing w:val="-2"/>
        </w:rPr>
        <w:t xml:space="preserve"> </w:t>
      </w:r>
      <w:r>
        <w:t>является</w:t>
      </w:r>
      <w:r w:rsidRPr="009538F4">
        <w:rPr>
          <w:spacing w:val="-6"/>
        </w:rPr>
        <w:t xml:space="preserve"> </w:t>
      </w:r>
      <w:r>
        <w:t>выявление</w:t>
      </w:r>
      <w:r w:rsidRPr="009538F4">
        <w:rPr>
          <w:spacing w:val="-11"/>
        </w:rPr>
        <w:t xml:space="preserve"> </w:t>
      </w:r>
      <w:r>
        <w:t>успешных</w:t>
      </w:r>
      <w:r w:rsidRPr="009538F4">
        <w:rPr>
          <w:spacing w:val="-5"/>
        </w:rPr>
        <w:t xml:space="preserve"> </w:t>
      </w:r>
      <w:r>
        <w:t>педагогических</w:t>
      </w:r>
      <w:r w:rsidRPr="009538F4">
        <w:rPr>
          <w:spacing w:val="-5"/>
        </w:rPr>
        <w:t xml:space="preserve"> </w:t>
      </w:r>
      <w:r>
        <w:t>практик</w:t>
      </w:r>
      <w:r w:rsidR="009538F4" w:rsidRPr="009538F4">
        <w:t>, направленных на формирование глобальных компетенций обучающихся через межпредметную интеграцию и инновационные методики</w:t>
      </w:r>
      <w:r w:rsidR="009538F4">
        <w:t>,</w:t>
      </w:r>
      <w:r w:rsidR="009538F4" w:rsidRPr="009538F4">
        <w:t xml:space="preserve"> а также интеграции ме</w:t>
      </w:r>
      <w:r w:rsidR="009538F4">
        <w:t xml:space="preserve">тапредметных </w:t>
      </w:r>
      <w:r w:rsidR="009538F4" w:rsidRPr="009538F4">
        <w:t xml:space="preserve">подходов в образовательный процесс. </w:t>
      </w:r>
    </w:p>
    <w:p w14:paraId="3F60D7F7" w14:textId="216D7F31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31" w:line="276" w:lineRule="auto"/>
        <w:ind w:left="0" w:right="248" w:firstLine="0"/>
      </w:pPr>
      <w:r>
        <w:t xml:space="preserve">Задачи </w:t>
      </w:r>
      <w:r w:rsidRPr="009538F4">
        <w:rPr>
          <w:spacing w:val="-2"/>
        </w:rPr>
        <w:t>Конкурса:</w:t>
      </w:r>
    </w:p>
    <w:p w14:paraId="3F20D81E" w14:textId="495FEA41" w:rsidR="009538F4" w:rsidRDefault="0085158B" w:rsidP="00144E9E">
      <w:pPr>
        <w:pStyle w:val="a5"/>
        <w:numPr>
          <w:ilvl w:val="2"/>
          <w:numId w:val="3"/>
        </w:numPr>
        <w:tabs>
          <w:tab w:val="left" w:pos="426"/>
          <w:tab w:val="left" w:pos="1574"/>
        </w:tabs>
        <w:spacing w:line="276" w:lineRule="auto"/>
        <w:ind w:left="0" w:firstLine="0"/>
      </w:pPr>
      <w:r>
        <w:t>распространение современных подходов к развитию навыков ХХ</w:t>
      </w:r>
      <w:r>
        <w:rPr>
          <w:lang w:val="en-US"/>
        </w:rPr>
        <w:t>I</w:t>
      </w:r>
      <w:r w:rsidRPr="0085158B">
        <w:t xml:space="preserve"> </w:t>
      </w:r>
      <w:r>
        <w:t xml:space="preserve">века (критическое мышление, межкультурная коммуникация, </w:t>
      </w:r>
      <w:r w:rsidRPr="0085158B">
        <w:t>метапредметны</w:t>
      </w:r>
      <w:r>
        <w:t xml:space="preserve">е </w:t>
      </w:r>
      <w:r w:rsidRPr="0085158B">
        <w:t>подход</w:t>
      </w:r>
      <w:r>
        <w:t>ы,</w:t>
      </w:r>
      <w:r w:rsidRPr="0085158B">
        <w:t xml:space="preserve"> </w:t>
      </w:r>
      <w:r>
        <w:t>устойчивое развитие);</w:t>
      </w:r>
    </w:p>
    <w:p w14:paraId="7DA7BEBB" w14:textId="50CD71CB" w:rsidR="009538F4" w:rsidRDefault="0085158B" w:rsidP="00144E9E">
      <w:pPr>
        <w:pStyle w:val="a5"/>
        <w:numPr>
          <w:ilvl w:val="2"/>
          <w:numId w:val="3"/>
        </w:numPr>
        <w:tabs>
          <w:tab w:val="left" w:pos="426"/>
          <w:tab w:val="left" w:pos="1574"/>
        </w:tabs>
        <w:spacing w:line="276" w:lineRule="auto"/>
        <w:ind w:left="0" w:firstLine="0"/>
      </w:pPr>
      <w:r>
        <w:t>стимулирование творческой активности педагогов в создании межпредметных проектов;</w:t>
      </w:r>
    </w:p>
    <w:p w14:paraId="334D91A6" w14:textId="77777777" w:rsidR="0085158B" w:rsidRDefault="0085158B" w:rsidP="00144E9E">
      <w:pPr>
        <w:pStyle w:val="a5"/>
        <w:numPr>
          <w:ilvl w:val="2"/>
          <w:numId w:val="3"/>
        </w:numPr>
        <w:tabs>
          <w:tab w:val="left" w:pos="426"/>
          <w:tab w:val="left" w:pos="1574"/>
        </w:tabs>
        <w:spacing w:line="276" w:lineRule="auto"/>
        <w:ind w:left="0" w:firstLine="0"/>
      </w:pPr>
      <w:r>
        <w:t>формирование региональной базы методических разработок по глобальным компетенциям.</w:t>
      </w:r>
    </w:p>
    <w:p w14:paraId="5C261B21" w14:textId="67A34745" w:rsidR="003557C9" w:rsidRPr="00F6273F" w:rsidRDefault="0085158B" w:rsidP="00144E9E">
      <w:pPr>
        <w:pStyle w:val="a5"/>
        <w:numPr>
          <w:ilvl w:val="2"/>
          <w:numId w:val="3"/>
        </w:numPr>
        <w:tabs>
          <w:tab w:val="left" w:pos="426"/>
          <w:tab w:val="left" w:pos="1574"/>
        </w:tabs>
        <w:spacing w:line="276" w:lineRule="auto"/>
        <w:ind w:left="0" w:firstLine="0"/>
      </w:pPr>
      <w:r>
        <w:t>создание</w:t>
      </w:r>
      <w:r w:rsidRPr="0085158B">
        <w:rPr>
          <w:spacing w:val="-14"/>
        </w:rPr>
        <w:t xml:space="preserve"> </w:t>
      </w:r>
      <w:r>
        <w:t>региональной</w:t>
      </w:r>
      <w:r w:rsidRPr="0085158B">
        <w:rPr>
          <w:spacing w:val="-6"/>
        </w:rPr>
        <w:t xml:space="preserve"> </w:t>
      </w:r>
      <w:r>
        <w:t>базы</w:t>
      </w:r>
      <w:r w:rsidRPr="0085158B">
        <w:rPr>
          <w:spacing w:val="-10"/>
        </w:rPr>
        <w:t xml:space="preserve"> </w:t>
      </w:r>
      <w:r>
        <w:t>методических</w:t>
      </w:r>
      <w:r w:rsidRPr="0085158B">
        <w:rPr>
          <w:spacing w:val="-6"/>
        </w:rPr>
        <w:t xml:space="preserve"> </w:t>
      </w:r>
      <w:r>
        <w:t>разработок</w:t>
      </w:r>
      <w:r w:rsidRPr="0085158B">
        <w:rPr>
          <w:spacing w:val="-2"/>
        </w:rPr>
        <w:t>.</w:t>
      </w:r>
    </w:p>
    <w:p w14:paraId="7DF20618" w14:textId="77777777" w:rsidR="00F6273F" w:rsidRDefault="00F6273F" w:rsidP="00144E9E">
      <w:pPr>
        <w:pStyle w:val="a5"/>
        <w:tabs>
          <w:tab w:val="left" w:pos="426"/>
          <w:tab w:val="left" w:pos="1574"/>
        </w:tabs>
        <w:spacing w:line="276" w:lineRule="auto"/>
        <w:ind w:left="0" w:firstLine="0"/>
      </w:pPr>
    </w:p>
    <w:p w14:paraId="3CEBA01C" w14:textId="77777777" w:rsidR="003557C9" w:rsidRDefault="002652D6" w:rsidP="00144E9E">
      <w:pPr>
        <w:pStyle w:val="1"/>
        <w:numPr>
          <w:ilvl w:val="0"/>
          <w:numId w:val="3"/>
        </w:numPr>
        <w:tabs>
          <w:tab w:val="left" w:pos="426"/>
          <w:tab w:val="left" w:pos="4878"/>
        </w:tabs>
        <w:spacing w:before="35" w:line="276" w:lineRule="auto"/>
        <w:ind w:left="0" w:firstLine="0"/>
        <w:jc w:val="center"/>
      </w:pPr>
      <w:bookmarkStart w:id="1" w:name="3._Оргкомитет_Конкурса"/>
      <w:bookmarkEnd w:id="1"/>
      <w:r>
        <w:t>Оргкомитет</w:t>
      </w:r>
      <w:r>
        <w:rPr>
          <w:spacing w:val="-9"/>
        </w:rPr>
        <w:t xml:space="preserve"> </w:t>
      </w:r>
      <w:r>
        <w:rPr>
          <w:spacing w:val="-2"/>
        </w:rPr>
        <w:t>Конкурса</w:t>
      </w:r>
    </w:p>
    <w:p w14:paraId="22AE5AAF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180"/>
        </w:tabs>
        <w:spacing w:before="31" w:line="276" w:lineRule="auto"/>
        <w:ind w:left="0" w:firstLine="0"/>
      </w:pPr>
      <w:r>
        <w:t>Функции</w:t>
      </w:r>
      <w:r>
        <w:rPr>
          <w:spacing w:val="-3"/>
        </w:rPr>
        <w:t xml:space="preserve"> </w:t>
      </w:r>
      <w:r>
        <w:rPr>
          <w:spacing w:val="-2"/>
        </w:rPr>
        <w:t>Оргкомитета:</w:t>
      </w:r>
    </w:p>
    <w:p w14:paraId="15D9C318" w14:textId="77777777" w:rsidR="003557C9" w:rsidRDefault="002652D6" w:rsidP="00144E9E">
      <w:pPr>
        <w:pStyle w:val="a5"/>
        <w:numPr>
          <w:ilvl w:val="2"/>
          <w:numId w:val="3"/>
        </w:numPr>
        <w:tabs>
          <w:tab w:val="left" w:pos="426"/>
          <w:tab w:val="left" w:pos="1525"/>
        </w:tabs>
        <w:spacing w:before="37" w:line="276" w:lineRule="auto"/>
        <w:ind w:left="0" w:firstLine="0"/>
        <w:rPr>
          <w:sz w:val="24"/>
        </w:rPr>
      </w:pPr>
      <w:r>
        <w:t>обеспечивает</w:t>
      </w:r>
      <w:r>
        <w:rPr>
          <w:spacing w:val="-10"/>
        </w:rPr>
        <w:t xml:space="preserve"> </w:t>
      </w:r>
      <w:r>
        <w:t>информационную</w:t>
      </w:r>
      <w:r>
        <w:rPr>
          <w:spacing w:val="-11"/>
        </w:rPr>
        <w:t xml:space="preserve"> </w:t>
      </w:r>
      <w:r>
        <w:t>поддержку</w:t>
      </w:r>
      <w:r>
        <w:rPr>
          <w:spacing w:val="-13"/>
        </w:rPr>
        <w:t xml:space="preserve"> </w:t>
      </w:r>
      <w:r>
        <w:rPr>
          <w:spacing w:val="-2"/>
        </w:rPr>
        <w:t>Конкурса;</w:t>
      </w:r>
    </w:p>
    <w:p w14:paraId="5E1E2930" w14:textId="77777777" w:rsidR="003557C9" w:rsidRDefault="002652D6" w:rsidP="00144E9E">
      <w:pPr>
        <w:pStyle w:val="a5"/>
        <w:numPr>
          <w:ilvl w:val="2"/>
          <w:numId w:val="3"/>
        </w:numPr>
        <w:tabs>
          <w:tab w:val="left" w:pos="426"/>
          <w:tab w:val="left" w:pos="1525"/>
        </w:tabs>
        <w:spacing w:before="31" w:line="276" w:lineRule="auto"/>
        <w:ind w:left="0" w:firstLine="0"/>
        <w:rPr>
          <w:sz w:val="24"/>
        </w:rPr>
      </w:pPr>
      <w:r>
        <w:t>принимает</w:t>
      </w:r>
      <w:r>
        <w:rPr>
          <w:spacing w:val="-7"/>
        </w:rPr>
        <w:t xml:space="preserve"> </w:t>
      </w:r>
      <w:r>
        <w:t>заявки</w:t>
      </w:r>
      <w:r>
        <w:rPr>
          <w:spacing w:val="-4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участников</w:t>
      </w:r>
      <w:r>
        <w:rPr>
          <w:spacing w:val="-4"/>
        </w:rPr>
        <w:t xml:space="preserve"> </w:t>
      </w:r>
      <w:r>
        <w:rPr>
          <w:spacing w:val="-2"/>
        </w:rPr>
        <w:t>Конкурса;</w:t>
      </w:r>
    </w:p>
    <w:p w14:paraId="461EFC7D" w14:textId="2B1E4FAC" w:rsidR="003557C9" w:rsidRDefault="002652D6" w:rsidP="00144E9E">
      <w:pPr>
        <w:pStyle w:val="a5"/>
        <w:numPr>
          <w:ilvl w:val="2"/>
          <w:numId w:val="3"/>
        </w:numPr>
        <w:tabs>
          <w:tab w:val="left" w:pos="426"/>
          <w:tab w:val="left" w:pos="1429"/>
        </w:tabs>
        <w:spacing w:before="40" w:line="276" w:lineRule="auto"/>
        <w:ind w:left="0" w:right="250" w:firstLine="0"/>
      </w:pPr>
      <w:r>
        <w:t xml:space="preserve">осуществляет предварительный отбор </w:t>
      </w:r>
      <w:r w:rsidR="00F6273F">
        <w:t>по итогам результатов антиплагиата;</w:t>
      </w:r>
    </w:p>
    <w:p w14:paraId="2DC93063" w14:textId="77777777" w:rsidR="003557C9" w:rsidRDefault="002652D6" w:rsidP="00144E9E">
      <w:pPr>
        <w:pStyle w:val="a5"/>
        <w:numPr>
          <w:ilvl w:val="2"/>
          <w:numId w:val="3"/>
        </w:numPr>
        <w:tabs>
          <w:tab w:val="left" w:pos="426"/>
          <w:tab w:val="left" w:pos="1525"/>
        </w:tabs>
        <w:spacing w:line="276" w:lineRule="auto"/>
        <w:ind w:left="0" w:firstLine="0"/>
        <w:rPr>
          <w:sz w:val="24"/>
        </w:rPr>
      </w:pPr>
      <w:r>
        <w:t>вносит</w:t>
      </w:r>
      <w:r>
        <w:rPr>
          <w:spacing w:val="-5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составу</w:t>
      </w:r>
      <w:r>
        <w:rPr>
          <w:spacing w:val="-8"/>
        </w:rPr>
        <w:t xml:space="preserve"> </w:t>
      </w:r>
      <w:r>
        <w:rPr>
          <w:spacing w:val="-4"/>
        </w:rPr>
        <w:t>жюри;</w:t>
      </w:r>
    </w:p>
    <w:p w14:paraId="589B7609" w14:textId="37F11FF5" w:rsidR="003557C9" w:rsidRPr="00F6273F" w:rsidRDefault="002652D6" w:rsidP="00144E9E">
      <w:pPr>
        <w:pStyle w:val="a5"/>
        <w:numPr>
          <w:ilvl w:val="2"/>
          <w:numId w:val="3"/>
        </w:numPr>
        <w:tabs>
          <w:tab w:val="left" w:pos="426"/>
          <w:tab w:val="left" w:pos="1443"/>
          <w:tab w:val="left" w:pos="1445"/>
        </w:tabs>
        <w:spacing w:before="31" w:line="276" w:lineRule="auto"/>
        <w:ind w:left="0" w:right="249" w:firstLine="0"/>
        <w:rPr>
          <w:sz w:val="24"/>
        </w:rPr>
      </w:pPr>
      <w:r>
        <w:t>утверждает решение жюри, формирует список победителей и призёров, публикует его на ресурсах информационной поддержки</w:t>
      </w:r>
      <w:r w:rsidRPr="00F6273F">
        <w:rPr>
          <w:spacing w:val="-2"/>
        </w:rPr>
        <w:t>.</w:t>
      </w:r>
    </w:p>
    <w:p w14:paraId="70D3247B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3" w:line="276" w:lineRule="auto"/>
        <w:ind w:left="0" w:right="252" w:firstLine="0"/>
      </w:pPr>
      <w:r>
        <w:lastRenderedPageBreak/>
        <w:t>Решение</w:t>
      </w:r>
      <w:r>
        <w:rPr>
          <w:spacing w:val="-5"/>
        </w:rPr>
        <w:t xml:space="preserve"> </w:t>
      </w:r>
      <w:r>
        <w:t>Оргкомитета считается принятым,</w:t>
      </w:r>
      <w:r>
        <w:rPr>
          <w:spacing w:val="-1"/>
        </w:rPr>
        <w:t xml:space="preserve"> </w:t>
      </w:r>
      <w:r>
        <w:t>если за</w:t>
      </w:r>
      <w:r>
        <w:rPr>
          <w:spacing w:val="-5"/>
        </w:rPr>
        <w:t xml:space="preserve"> </w:t>
      </w:r>
      <w:r>
        <w:t>него</w:t>
      </w:r>
      <w:r>
        <w:rPr>
          <w:spacing w:val="-3"/>
        </w:rPr>
        <w:t xml:space="preserve"> </w:t>
      </w:r>
      <w:r>
        <w:t>проголосовало</w:t>
      </w:r>
      <w:r>
        <w:rPr>
          <w:spacing w:val="-3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половины его</w:t>
      </w:r>
      <w:r>
        <w:rPr>
          <w:spacing w:val="-3"/>
        </w:rPr>
        <w:t xml:space="preserve"> </w:t>
      </w:r>
      <w:r>
        <w:t>списочного состава. При равенстве голосов право решающего голоса принадлежит председателю Оргкомитета. Решения Оргкомитета оформляются протоколом, который подписывается председателем и ответственным секретарем.</w:t>
      </w:r>
    </w:p>
    <w:p w14:paraId="741AE6B1" w14:textId="77777777" w:rsidR="003557C9" w:rsidRDefault="002652D6" w:rsidP="00144E9E">
      <w:pPr>
        <w:pStyle w:val="1"/>
        <w:numPr>
          <w:ilvl w:val="0"/>
          <w:numId w:val="3"/>
        </w:numPr>
        <w:tabs>
          <w:tab w:val="left" w:pos="426"/>
          <w:tab w:val="left" w:pos="5171"/>
        </w:tabs>
        <w:spacing w:before="73" w:line="276" w:lineRule="auto"/>
        <w:ind w:left="0" w:firstLine="0"/>
        <w:jc w:val="center"/>
      </w:pPr>
      <w:bookmarkStart w:id="2" w:name="4._Жюри_Конкурса"/>
      <w:bookmarkEnd w:id="2"/>
      <w:r>
        <w:t>Жюри</w:t>
      </w:r>
      <w:r>
        <w:rPr>
          <w:spacing w:val="2"/>
        </w:rPr>
        <w:t xml:space="preserve"> </w:t>
      </w:r>
      <w:r>
        <w:rPr>
          <w:spacing w:val="-2"/>
        </w:rPr>
        <w:t>Конкурса</w:t>
      </w:r>
    </w:p>
    <w:p w14:paraId="47111A33" w14:textId="26644704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89" w:line="276" w:lineRule="auto"/>
        <w:ind w:left="0" w:right="255" w:firstLine="0"/>
      </w:pPr>
      <w:r>
        <w:t>В состав Жюри входят ведущие специалисты из числа педагогических и руководящих работников образовательных организаций, учреждений высшего профессионального педагогического образования, учреждений дополнительного профессионального педагогического образования. В состав Жюри могут входить победители и призеры Конкурса прошлых лет.</w:t>
      </w:r>
    </w:p>
    <w:p w14:paraId="7626E0C7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204"/>
        </w:tabs>
        <w:spacing w:line="276" w:lineRule="auto"/>
        <w:ind w:left="0" w:firstLine="0"/>
      </w:pPr>
      <w:r>
        <w:t>В</w:t>
      </w:r>
      <w:r>
        <w:rPr>
          <w:spacing w:val="-5"/>
        </w:rPr>
        <w:t xml:space="preserve"> </w:t>
      </w:r>
      <w:r>
        <w:t>состав</w:t>
      </w:r>
      <w:r>
        <w:rPr>
          <w:spacing w:val="-1"/>
        </w:rPr>
        <w:t xml:space="preserve"> </w:t>
      </w:r>
      <w:r>
        <w:t>Жюри</w:t>
      </w:r>
      <w:r>
        <w:rPr>
          <w:spacing w:val="-5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входить</w:t>
      </w:r>
      <w:r>
        <w:rPr>
          <w:spacing w:val="-3"/>
        </w:rPr>
        <w:t xml:space="preserve"> </w:t>
      </w:r>
      <w:r>
        <w:t>члены</w:t>
      </w:r>
      <w:r>
        <w:rPr>
          <w:spacing w:val="-1"/>
        </w:rPr>
        <w:t xml:space="preserve"> </w:t>
      </w:r>
      <w:r>
        <w:rPr>
          <w:spacing w:val="-2"/>
        </w:rPr>
        <w:t>Оргкомитета.</w:t>
      </w:r>
    </w:p>
    <w:p w14:paraId="4C8A32B8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204"/>
        </w:tabs>
        <w:spacing w:before="36" w:line="276" w:lineRule="auto"/>
        <w:ind w:left="0" w:firstLine="0"/>
      </w:pPr>
      <w:r>
        <w:t>Состав</w:t>
      </w:r>
      <w:r>
        <w:rPr>
          <w:spacing w:val="-7"/>
        </w:rPr>
        <w:t xml:space="preserve"> </w:t>
      </w:r>
      <w:r>
        <w:t>Жюри</w:t>
      </w:r>
      <w:r>
        <w:rPr>
          <w:spacing w:val="-9"/>
        </w:rPr>
        <w:t xml:space="preserve"> </w:t>
      </w:r>
      <w:r>
        <w:t>утверждается</w:t>
      </w:r>
      <w:r>
        <w:rPr>
          <w:spacing w:val="-7"/>
        </w:rPr>
        <w:t xml:space="preserve"> </w:t>
      </w:r>
      <w:r>
        <w:t>протоколом</w:t>
      </w:r>
      <w:r>
        <w:rPr>
          <w:spacing w:val="-6"/>
        </w:rPr>
        <w:t xml:space="preserve"> </w:t>
      </w:r>
      <w:r>
        <w:t>заседания</w:t>
      </w:r>
      <w:r>
        <w:rPr>
          <w:spacing w:val="-10"/>
        </w:rPr>
        <w:t xml:space="preserve"> </w:t>
      </w:r>
      <w:r>
        <w:rPr>
          <w:spacing w:val="-2"/>
        </w:rPr>
        <w:t>Оргкомитета.</w:t>
      </w:r>
    </w:p>
    <w:p w14:paraId="6CC8A391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199"/>
        </w:tabs>
        <w:spacing w:before="31" w:line="276" w:lineRule="auto"/>
        <w:ind w:left="0" w:firstLine="0"/>
      </w:pPr>
      <w:r>
        <w:t>Обязанности</w:t>
      </w:r>
      <w:r>
        <w:rPr>
          <w:spacing w:val="-8"/>
        </w:rPr>
        <w:t xml:space="preserve"> </w:t>
      </w:r>
      <w:r>
        <w:t>членов</w:t>
      </w:r>
      <w:r>
        <w:rPr>
          <w:spacing w:val="-8"/>
        </w:rPr>
        <w:t xml:space="preserve"> </w:t>
      </w:r>
      <w:r>
        <w:rPr>
          <w:spacing w:val="-2"/>
        </w:rPr>
        <w:t>Жюри:</w:t>
      </w:r>
    </w:p>
    <w:p w14:paraId="6837F300" w14:textId="77777777" w:rsidR="003557C9" w:rsidRDefault="002652D6" w:rsidP="00144E9E">
      <w:pPr>
        <w:pStyle w:val="a5"/>
        <w:numPr>
          <w:ilvl w:val="2"/>
          <w:numId w:val="3"/>
        </w:numPr>
        <w:tabs>
          <w:tab w:val="left" w:pos="426"/>
          <w:tab w:val="left" w:pos="1180"/>
        </w:tabs>
        <w:spacing w:before="40" w:line="276" w:lineRule="auto"/>
        <w:ind w:left="0" w:firstLine="0"/>
      </w:pPr>
      <w:r>
        <w:t>соблюдать</w:t>
      </w:r>
      <w:r>
        <w:rPr>
          <w:spacing w:val="-14"/>
        </w:rPr>
        <w:t xml:space="preserve"> </w:t>
      </w:r>
      <w:r>
        <w:t>настоящее</w:t>
      </w:r>
      <w:r>
        <w:rPr>
          <w:spacing w:val="-13"/>
        </w:rPr>
        <w:t xml:space="preserve"> </w:t>
      </w:r>
      <w:r>
        <w:rPr>
          <w:spacing w:val="-2"/>
        </w:rPr>
        <w:t>Положение;</w:t>
      </w:r>
    </w:p>
    <w:p w14:paraId="4572349F" w14:textId="77777777" w:rsidR="003557C9" w:rsidRDefault="002652D6" w:rsidP="00144E9E">
      <w:pPr>
        <w:pStyle w:val="a5"/>
        <w:numPr>
          <w:ilvl w:val="2"/>
          <w:numId w:val="3"/>
        </w:numPr>
        <w:tabs>
          <w:tab w:val="left" w:pos="426"/>
          <w:tab w:val="left" w:pos="1233"/>
        </w:tabs>
        <w:spacing w:before="40" w:line="276" w:lineRule="auto"/>
        <w:ind w:left="0" w:firstLine="0"/>
      </w:pPr>
      <w:r>
        <w:t>использовать</w:t>
      </w:r>
      <w:r>
        <w:rPr>
          <w:spacing w:val="-8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оценке</w:t>
      </w:r>
      <w:r>
        <w:rPr>
          <w:spacing w:val="-1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критерии,</w:t>
      </w:r>
      <w:r>
        <w:rPr>
          <w:spacing w:val="-2"/>
        </w:rPr>
        <w:t xml:space="preserve"> </w:t>
      </w:r>
      <w:r>
        <w:t>указанные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Приложении</w:t>
      </w:r>
      <w:r>
        <w:rPr>
          <w:spacing w:val="-4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настоящему</w:t>
      </w:r>
      <w:r>
        <w:rPr>
          <w:spacing w:val="-8"/>
        </w:rPr>
        <w:t xml:space="preserve"> </w:t>
      </w:r>
      <w:r>
        <w:rPr>
          <w:spacing w:val="-2"/>
        </w:rPr>
        <w:t>Положению;</w:t>
      </w:r>
    </w:p>
    <w:p w14:paraId="495987A3" w14:textId="77777777" w:rsidR="003557C9" w:rsidRDefault="002652D6" w:rsidP="00144E9E">
      <w:pPr>
        <w:pStyle w:val="a5"/>
        <w:numPr>
          <w:ilvl w:val="2"/>
          <w:numId w:val="3"/>
        </w:numPr>
        <w:tabs>
          <w:tab w:val="left" w:pos="426"/>
          <w:tab w:val="left" w:pos="1207"/>
        </w:tabs>
        <w:spacing w:before="35" w:line="276" w:lineRule="auto"/>
        <w:ind w:left="0" w:right="272" w:firstLine="0"/>
        <w:jc w:val="left"/>
      </w:pPr>
      <w:r>
        <w:t>не использовать</w:t>
      </w:r>
      <w:r>
        <w:rPr>
          <w:spacing w:val="26"/>
        </w:rPr>
        <w:t xml:space="preserve"> </w:t>
      </w:r>
      <w:r>
        <w:t>представленные на</w:t>
      </w:r>
      <w:r>
        <w:rPr>
          <w:spacing w:val="29"/>
        </w:rPr>
        <w:t xml:space="preserve"> </w:t>
      </w:r>
      <w:r>
        <w:t>Конкурс</w:t>
      </w:r>
      <w:r>
        <w:rPr>
          <w:spacing w:val="29"/>
        </w:rPr>
        <w:t xml:space="preserve"> </w:t>
      </w:r>
      <w:r>
        <w:t>материалы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сведения</w:t>
      </w:r>
      <w:r>
        <w:rPr>
          <w:spacing w:val="26"/>
        </w:rPr>
        <w:t xml:space="preserve"> </w:t>
      </w:r>
      <w:r>
        <w:t>об</w:t>
      </w:r>
      <w:r>
        <w:rPr>
          <w:spacing w:val="30"/>
        </w:rPr>
        <w:t xml:space="preserve"> </w:t>
      </w:r>
      <w:r>
        <w:t>участниках Конкурса</w:t>
      </w:r>
      <w:r>
        <w:rPr>
          <w:spacing w:val="29"/>
        </w:rPr>
        <w:t xml:space="preserve"> </w:t>
      </w:r>
      <w:r>
        <w:t>без</w:t>
      </w:r>
      <w:r>
        <w:rPr>
          <w:spacing w:val="26"/>
        </w:rPr>
        <w:t xml:space="preserve"> </w:t>
      </w:r>
      <w:r>
        <w:t xml:space="preserve">их </w:t>
      </w:r>
      <w:r>
        <w:rPr>
          <w:spacing w:val="-2"/>
        </w:rPr>
        <w:t>разрешения;</w:t>
      </w:r>
    </w:p>
    <w:p w14:paraId="0AB543D2" w14:textId="77777777" w:rsidR="003557C9" w:rsidRDefault="002652D6" w:rsidP="00144E9E">
      <w:pPr>
        <w:pStyle w:val="a5"/>
        <w:numPr>
          <w:ilvl w:val="2"/>
          <w:numId w:val="3"/>
        </w:numPr>
        <w:tabs>
          <w:tab w:val="left" w:pos="426"/>
          <w:tab w:val="left" w:pos="1175"/>
        </w:tabs>
        <w:spacing w:line="276" w:lineRule="auto"/>
        <w:ind w:left="0" w:firstLine="0"/>
        <w:jc w:val="left"/>
      </w:pPr>
      <w:r>
        <w:t>проводить</w:t>
      </w:r>
      <w:r>
        <w:rPr>
          <w:spacing w:val="-5"/>
        </w:rPr>
        <w:t xml:space="preserve"> </w:t>
      </w:r>
      <w:r>
        <w:t>отбор,</w:t>
      </w:r>
      <w:r>
        <w:rPr>
          <w:spacing w:val="-1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оценку</w:t>
      </w:r>
      <w:r>
        <w:rPr>
          <w:spacing w:val="-7"/>
        </w:rPr>
        <w:t xml:space="preserve"> </w:t>
      </w:r>
      <w:r>
        <w:rPr>
          <w:spacing w:val="-2"/>
        </w:rPr>
        <w:t>работ;</w:t>
      </w:r>
    </w:p>
    <w:p w14:paraId="66F78D54" w14:textId="77777777" w:rsidR="003557C9" w:rsidRDefault="002652D6" w:rsidP="00144E9E">
      <w:pPr>
        <w:pStyle w:val="a5"/>
        <w:numPr>
          <w:ilvl w:val="2"/>
          <w:numId w:val="3"/>
        </w:numPr>
        <w:tabs>
          <w:tab w:val="left" w:pos="426"/>
        </w:tabs>
        <w:spacing w:before="40" w:line="276" w:lineRule="auto"/>
        <w:ind w:left="0" w:right="261" w:firstLine="0"/>
        <w:jc w:val="left"/>
      </w:pPr>
      <w:r>
        <w:t>составлять</w:t>
      </w:r>
      <w:r>
        <w:rPr>
          <w:spacing w:val="-14"/>
        </w:rPr>
        <w:t xml:space="preserve"> </w:t>
      </w:r>
      <w:r>
        <w:t>рейтинговую</w:t>
      </w:r>
      <w:r>
        <w:rPr>
          <w:spacing w:val="-14"/>
        </w:rPr>
        <w:t xml:space="preserve"> </w:t>
      </w:r>
      <w:r>
        <w:t>таблицу</w:t>
      </w:r>
      <w:r>
        <w:rPr>
          <w:spacing w:val="-14"/>
        </w:rPr>
        <w:t xml:space="preserve"> </w:t>
      </w:r>
      <w:r>
        <w:t>представленных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Конкурс</w:t>
      </w:r>
      <w:r>
        <w:rPr>
          <w:spacing w:val="-14"/>
        </w:rPr>
        <w:t xml:space="preserve"> </w:t>
      </w:r>
      <w:r>
        <w:t>работ,</w:t>
      </w:r>
      <w:r>
        <w:rPr>
          <w:spacing w:val="-14"/>
        </w:rPr>
        <w:t xml:space="preserve"> </w:t>
      </w:r>
      <w:r>
        <w:t>определять</w:t>
      </w:r>
      <w:r>
        <w:rPr>
          <w:spacing w:val="-13"/>
        </w:rPr>
        <w:t xml:space="preserve"> </w:t>
      </w:r>
      <w:r>
        <w:t>победителей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призеров Конкурса, оформлять соответствующие протоколы.</w:t>
      </w:r>
    </w:p>
    <w:p w14:paraId="41F5B8A4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204"/>
        </w:tabs>
        <w:spacing w:line="276" w:lineRule="auto"/>
        <w:ind w:left="0" w:firstLine="0"/>
      </w:pPr>
      <w:r>
        <w:t>Члены</w:t>
      </w:r>
      <w:r>
        <w:rPr>
          <w:spacing w:val="-2"/>
        </w:rPr>
        <w:t xml:space="preserve"> </w:t>
      </w:r>
      <w:r>
        <w:t>Жюри</w:t>
      </w:r>
      <w:r>
        <w:rPr>
          <w:spacing w:val="-5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Конкурсе.</w:t>
      </w:r>
    </w:p>
    <w:p w14:paraId="0AB93F5A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36" w:line="276" w:lineRule="auto"/>
        <w:ind w:left="0" w:right="260" w:firstLine="0"/>
      </w:pPr>
      <w:r>
        <w:t>Члены</w:t>
      </w:r>
      <w:r>
        <w:rPr>
          <w:spacing w:val="80"/>
        </w:rPr>
        <w:t xml:space="preserve"> </w:t>
      </w:r>
      <w:r>
        <w:t>Жюри,</w:t>
      </w:r>
      <w:r>
        <w:rPr>
          <w:spacing w:val="80"/>
        </w:rPr>
        <w:t xml:space="preserve"> </w:t>
      </w:r>
      <w:r>
        <w:t>являющиеся</w:t>
      </w:r>
      <w:r>
        <w:rPr>
          <w:spacing w:val="80"/>
        </w:rPr>
        <w:t xml:space="preserve"> </w:t>
      </w:r>
      <w:r>
        <w:t>представителями</w:t>
      </w:r>
      <w:r>
        <w:rPr>
          <w:spacing w:val="80"/>
        </w:rPr>
        <w:t xml:space="preserve"> </w:t>
      </w:r>
      <w:r>
        <w:t>образовательных</w:t>
      </w:r>
      <w:r>
        <w:rPr>
          <w:spacing w:val="80"/>
        </w:rPr>
        <w:t xml:space="preserve"> </w:t>
      </w:r>
      <w:r>
        <w:t>организаций,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могут</w:t>
      </w:r>
      <w:r>
        <w:rPr>
          <w:spacing w:val="80"/>
        </w:rPr>
        <w:t xml:space="preserve"> </w:t>
      </w:r>
      <w:r>
        <w:t>оценивать конкурсные работы организаций своего района.</w:t>
      </w:r>
    </w:p>
    <w:p w14:paraId="7FC01604" w14:textId="77777777" w:rsidR="003557C9" w:rsidRDefault="003557C9" w:rsidP="00144E9E">
      <w:pPr>
        <w:pStyle w:val="a3"/>
        <w:tabs>
          <w:tab w:val="left" w:pos="426"/>
        </w:tabs>
        <w:spacing w:line="276" w:lineRule="auto"/>
        <w:ind w:left="0"/>
        <w:jc w:val="left"/>
      </w:pPr>
    </w:p>
    <w:p w14:paraId="07198BBF" w14:textId="77777777" w:rsidR="003557C9" w:rsidRDefault="003557C9" w:rsidP="00144E9E">
      <w:pPr>
        <w:pStyle w:val="a3"/>
        <w:tabs>
          <w:tab w:val="left" w:pos="426"/>
        </w:tabs>
        <w:spacing w:before="49" w:line="276" w:lineRule="auto"/>
        <w:ind w:left="0"/>
        <w:jc w:val="left"/>
      </w:pPr>
    </w:p>
    <w:p w14:paraId="7A12CE43" w14:textId="77777777" w:rsidR="003557C9" w:rsidRDefault="002652D6" w:rsidP="00144E9E">
      <w:pPr>
        <w:pStyle w:val="1"/>
        <w:numPr>
          <w:ilvl w:val="0"/>
          <w:numId w:val="3"/>
        </w:numPr>
        <w:tabs>
          <w:tab w:val="left" w:pos="426"/>
          <w:tab w:val="left" w:pos="4936"/>
        </w:tabs>
        <w:spacing w:before="1" w:line="276" w:lineRule="auto"/>
        <w:ind w:left="0" w:firstLine="0"/>
        <w:jc w:val="center"/>
      </w:pPr>
      <w:bookmarkStart w:id="3" w:name="5._Участники_Конкурса"/>
      <w:bookmarkEnd w:id="3"/>
      <w:r>
        <w:t>Участники</w:t>
      </w:r>
      <w:r>
        <w:rPr>
          <w:spacing w:val="-4"/>
        </w:rPr>
        <w:t xml:space="preserve"> </w:t>
      </w:r>
      <w:r>
        <w:rPr>
          <w:spacing w:val="-2"/>
        </w:rPr>
        <w:t>Конкурса</w:t>
      </w:r>
    </w:p>
    <w:p w14:paraId="3E7FE32A" w14:textId="5F38648B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89" w:line="276" w:lineRule="auto"/>
        <w:ind w:left="0" w:right="263" w:firstLine="0"/>
      </w:pPr>
      <w:r>
        <w:t xml:space="preserve">В Конкурсе могут принимать участие педагогические работники образовательных учреждений, </w:t>
      </w:r>
      <w:r w:rsidR="00F6273F" w:rsidRPr="00F6273F">
        <w:t>предоставившие Конкурсные работы в соответствии с условиями Конкурса</w:t>
      </w:r>
      <w:r>
        <w:t>.</w:t>
      </w:r>
    </w:p>
    <w:p w14:paraId="0BC1F7FA" w14:textId="77777777" w:rsidR="00F6273F" w:rsidRDefault="00F6273F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89" w:line="276" w:lineRule="auto"/>
        <w:ind w:left="0" w:right="263" w:firstLine="0"/>
      </w:pPr>
      <w:r>
        <w:t>Возраст участников не ограничивается, педагогический стаж не учитывается.</w:t>
      </w:r>
    </w:p>
    <w:p w14:paraId="2B52DD5B" w14:textId="4FEAE870" w:rsidR="00F6273F" w:rsidRDefault="00F6273F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89" w:line="276" w:lineRule="auto"/>
        <w:ind w:left="0" w:right="263" w:firstLine="0"/>
      </w:pPr>
      <w:r>
        <w:t>Участие может быть индивидуальным или совместным (количество участников не более трех).</w:t>
      </w:r>
    </w:p>
    <w:p w14:paraId="01CFD9D2" w14:textId="77777777" w:rsidR="00F6273F" w:rsidRPr="00144E9E" w:rsidRDefault="00F6273F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89" w:line="276" w:lineRule="auto"/>
        <w:ind w:left="0" w:right="263" w:firstLine="0"/>
        <w:rPr>
          <w:color w:val="000000" w:themeColor="text1"/>
        </w:rPr>
      </w:pPr>
      <w:r>
        <w:t xml:space="preserve">Участники гарантируют, что они являются авторами и не нарушают иных авторских прав. Тексты конкурсных работ будут проверены на объем оригинальности в системе «Антиплагиат Эксперт». Оригинальность представленных авторских работ должна быть не менее </w:t>
      </w:r>
      <w:r w:rsidRPr="00144E9E">
        <w:rPr>
          <w:color w:val="000000" w:themeColor="text1"/>
        </w:rPr>
        <w:t>50 %.</w:t>
      </w:r>
    </w:p>
    <w:p w14:paraId="1DE40F3A" w14:textId="77777777" w:rsidR="00F6273F" w:rsidRDefault="00F6273F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89" w:line="276" w:lineRule="auto"/>
        <w:ind w:left="0" w:right="263" w:firstLine="0"/>
      </w:pPr>
      <w:r>
        <w:t>Для участия в Конкурсе необходимо подготовить и в установленный срок предоставить в Организационный комитет следующие документы:</w:t>
      </w:r>
    </w:p>
    <w:p w14:paraId="27C8FC8D" w14:textId="77777777" w:rsidR="00CA1B0D" w:rsidRDefault="00CA1B0D" w:rsidP="00144E9E">
      <w:pPr>
        <w:pStyle w:val="a5"/>
        <w:tabs>
          <w:tab w:val="left" w:pos="426"/>
          <w:tab w:val="left" w:pos="1085"/>
        </w:tabs>
        <w:spacing w:before="89" w:line="276" w:lineRule="auto"/>
        <w:ind w:left="0" w:right="263" w:firstLine="0"/>
      </w:pPr>
      <w:r>
        <w:t xml:space="preserve">– </w:t>
      </w:r>
      <w:r w:rsidR="00F6273F">
        <w:t>заявка на участие в Фестивале, которая оформляется по установленной форме (Приложение № 1 к настоящему Положению);</w:t>
      </w:r>
    </w:p>
    <w:p w14:paraId="2BBBC6AB" w14:textId="3B1AB938" w:rsidR="00F6273F" w:rsidRDefault="00CA1B0D" w:rsidP="00144E9E">
      <w:pPr>
        <w:pStyle w:val="a5"/>
        <w:tabs>
          <w:tab w:val="left" w:pos="426"/>
          <w:tab w:val="left" w:pos="1085"/>
        </w:tabs>
        <w:spacing w:before="89" w:line="276" w:lineRule="auto"/>
        <w:ind w:left="0" w:right="263" w:firstLine="0"/>
      </w:pPr>
      <w:r>
        <w:t>– методическая разработка</w:t>
      </w:r>
      <w:r w:rsidR="00F6273F">
        <w:t xml:space="preserve"> урока,</w:t>
      </w:r>
      <w:r>
        <w:t xml:space="preserve"> с ссылками на Цифровые образовательные ресурсы</w:t>
      </w:r>
      <w:r w:rsidR="00F6273F">
        <w:t>;</w:t>
      </w:r>
    </w:p>
    <w:p w14:paraId="0F437EF5" w14:textId="77777777" w:rsidR="00CA1B0D" w:rsidRDefault="00F6273F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89" w:line="276" w:lineRule="auto"/>
        <w:ind w:left="0" w:right="263" w:firstLine="0"/>
      </w:pPr>
      <w:r>
        <w:t>Требования к Конкурсным работам:</w:t>
      </w:r>
    </w:p>
    <w:p w14:paraId="10541D9F" w14:textId="77777777" w:rsidR="009656A4" w:rsidRDefault="00CA1B0D" w:rsidP="00144E9E">
      <w:pPr>
        <w:pStyle w:val="a5"/>
        <w:tabs>
          <w:tab w:val="left" w:pos="426"/>
          <w:tab w:val="left" w:pos="1085"/>
        </w:tabs>
        <w:spacing w:before="89" w:line="276" w:lineRule="auto"/>
        <w:ind w:left="0" w:right="263" w:firstLine="0"/>
      </w:pPr>
      <w:r>
        <w:t xml:space="preserve">– </w:t>
      </w:r>
      <w:r w:rsidR="009656A4">
        <w:t>п</w:t>
      </w:r>
      <w:r w:rsidR="009656A4" w:rsidRPr="009656A4">
        <w:t>од методической разработкой понимается сценарий (</w:t>
      </w:r>
      <w:r w:rsidR="009656A4">
        <w:t>конспект</w:t>
      </w:r>
      <w:r w:rsidR="009656A4" w:rsidRPr="009656A4">
        <w:t>, проект занятия), направленный</w:t>
      </w:r>
      <w:r w:rsidR="009656A4">
        <w:t xml:space="preserve"> </w:t>
      </w:r>
      <w:r w:rsidR="009656A4" w:rsidRPr="009656A4">
        <w:t>на формирование глобальных компетенций обучающихся через межпредметную интеграцию и инновационные методики, а также интеграции метапредметных подходов в образовательный процесс</w:t>
      </w:r>
      <w:r w:rsidR="00F6273F">
        <w:t>, в случае несоблюдения данного условия работа не допускается к участию в Конкурсе;</w:t>
      </w:r>
    </w:p>
    <w:p w14:paraId="0CAC80FD" w14:textId="77777777" w:rsidR="009656A4" w:rsidRDefault="009656A4" w:rsidP="00144E9E">
      <w:pPr>
        <w:pStyle w:val="a5"/>
        <w:tabs>
          <w:tab w:val="left" w:pos="426"/>
          <w:tab w:val="left" w:pos="1085"/>
        </w:tabs>
        <w:spacing w:before="89" w:line="276" w:lineRule="auto"/>
        <w:ind w:left="0" w:right="263" w:firstLine="0"/>
      </w:pPr>
      <w:r>
        <w:t>- к</w:t>
      </w:r>
      <w:r w:rsidR="00F6273F">
        <w:t>онкурсная работа является новым, творчески самостоятельным и оригинальным результатом труда участника Конкурса;</w:t>
      </w:r>
    </w:p>
    <w:p w14:paraId="7F6256C6" w14:textId="77777777" w:rsidR="009656A4" w:rsidRDefault="009656A4" w:rsidP="00144E9E">
      <w:pPr>
        <w:pStyle w:val="a5"/>
        <w:tabs>
          <w:tab w:val="left" w:pos="426"/>
          <w:tab w:val="left" w:pos="1085"/>
        </w:tabs>
        <w:spacing w:before="89" w:line="276" w:lineRule="auto"/>
        <w:ind w:left="0" w:right="263" w:firstLine="0"/>
      </w:pPr>
      <w:r>
        <w:t xml:space="preserve">– </w:t>
      </w:r>
      <w:r w:rsidR="00F6273F">
        <w:t xml:space="preserve">исключительное право на Конкурсную работу в полном объеме принадлежит участнику Конкурса и не предоставлено третьим лицам на основании лицензионных или иных договоров и не обременено иным </w:t>
      </w:r>
      <w:r w:rsidR="00F6273F">
        <w:lastRenderedPageBreak/>
        <w:t>образом;</w:t>
      </w:r>
    </w:p>
    <w:p w14:paraId="595453EB" w14:textId="14780700" w:rsidR="00F6273F" w:rsidRDefault="009656A4" w:rsidP="00144E9E">
      <w:pPr>
        <w:pStyle w:val="a5"/>
        <w:tabs>
          <w:tab w:val="left" w:pos="426"/>
          <w:tab w:val="left" w:pos="1085"/>
        </w:tabs>
        <w:spacing w:before="89" w:line="276" w:lineRule="auto"/>
        <w:ind w:left="0" w:right="263" w:firstLine="0"/>
      </w:pPr>
      <w:r>
        <w:t xml:space="preserve">– </w:t>
      </w:r>
      <w:r w:rsidR="00F6273F">
        <w:t xml:space="preserve">в </w:t>
      </w:r>
      <w:r>
        <w:t>к</w:t>
      </w:r>
      <w:r w:rsidR="00F6273F">
        <w:t>онкурсной работе соблюдены права авторов и иных правообладателей, чьи произведения/материалы  (иллюстрации,  фото) в целом или части включены и/или использованы в Конкурсной работе в т.ч. учитывая, что произведения (материалы) третьих лиц включены и/или использованы в Конкурсной работе в учебных целях с соблюдением требований действующего законодательства РФ, в т.ч. с указанием имени автора, произведение которого используется и источника заимствования.</w:t>
      </w:r>
    </w:p>
    <w:p w14:paraId="13244E18" w14:textId="77777777" w:rsidR="00F6273F" w:rsidRDefault="00F6273F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89" w:line="276" w:lineRule="auto"/>
        <w:ind w:left="0" w:right="263" w:firstLine="0"/>
      </w:pPr>
      <w:r>
        <w:t xml:space="preserve">В соответствии с требованиями статьи 9 Федерального закона от 27.07.2006 г. «О персональных данных» № 152-ФЗ, подавая заявку на участие в Конкурсе, подтверждается согласие на обработку Организатором персональных данных, включающих фамилию, имя, отчество, возраст, контактный телефон, адрес электронной почты. </w:t>
      </w:r>
    </w:p>
    <w:p w14:paraId="1176216F" w14:textId="77777777" w:rsidR="00F6273F" w:rsidRDefault="00F6273F" w:rsidP="00144E9E">
      <w:pPr>
        <w:tabs>
          <w:tab w:val="left" w:pos="426"/>
          <w:tab w:val="left" w:pos="1085"/>
        </w:tabs>
        <w:spacing w:before="89" w:line="276" w:lineRule="auto"/>
        <w:ind w:right="263"/>
      </w:pPr>
    </w:p>
    <w:p w14:paraId="4B3AA1CB" w14:textId="77777777" w:rsidR="003557C9" w:rsidRDefault="002652D6" w:rsidP="00144E9E">
      <w:pPr>
        <w:pStyle w:val="1"/>
        <w:numPr>
          <w:ilvl w:val="0"/>
          <w:numId w:val="3"/>
        </w:numPr>
        <w:tabs>
          <w:tab w:val="left" w:pos="426"/>
          <w:tab w:val="left" w:pos="4561"/>
        </w:tabs>
        <w:spacing w:before="235" w:line="276" w:lineRule="auto"/>
        <w:ind w:left="0" w:firstLine="0"/>
        <w:jc w:val="center"/>
      </w:pPr>
      <w:bookmarkStart w:id="4" w:name="6._Сроки_проведения_Конкурса"/>
      <w:bookmarkEnd w:id="4"/>
      <w:r>
        <w:t>Сроки</w:t>
      </w:r>
      <w:r>
        <w:rPr>
          <w:spacing w:val="-5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rPr>
          <w:spacing w:val="-2"/>
        </w:rPr>
        <w:t>Конкурса</w:t>
      </w:r>
    </w:p>
    <w:p w14:paraId="235DB2ED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4"/>
        </w:tabs>
        <w:spacing w:before="89" w:line="276" w:lineRule="auto"/>
        <w:ind w:left="0" w:firstLine="0"/>
      </w:pPr>
      <w:r>
        <w:t>Конкурс</w:t>
      </w:r>
      <w:r>
        <w:rPr>
          <w:spacing w:val="-10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два</w:t>
      </w:r>
      <w:r>
        <w:rPr>
          <w:spacing w:val="-7"/>
        </w:rPr>
        <w:t xml:space="preserve"> </w:t>
      </w:r>
      <w:r>
        <w:t>этапа</w:t>
      </w:r>
      <w:r>
        <w:rPr>
          <w:spacing w:val="-3"/>
        </w:rPr>
        <w:t xml:space="preserve"> </w:t>
      </w:r>
      <w:r>
        <w:t>(предварительный</w:t>
      </w:r>
      <w:r>
        <w:rPr>
          <w:spacing w:val="-8"/>
        </w:rPr>
        <w:t xml:space="preserve"> </w:t>
      </w:r>
      <w:r>
        <w:t>отбор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rPr>
          <w:spacing w:val="-2"/>
        </w:rPr>
        <w:t>этап).</w:t>
      </w:r>
    </w:p>
    <w:p w14:paraId="5CA60131" w14:textId="1853E32B" w:rsidR="003557C9" w:rsidRDefault="002652D6" w:rsidP="00144E9E">
      <w:pPr>
        <w:pStyle w:val="1"/>
        <w:numPr>
          <w:ilvl w:val="1"/>
          <w:numId w:val="3"/>
        </w:numPr>
        <w:tabs>
          <w:tab w:val="left" w:pos="426"/>
          <w:tab w:val="left" w:pos="1194"/>
        </w:tabs>
        <w:spacing w:before="50" w:line="276" w:lineRule="auto"/>
        <w:ind w:left="0" w:firstLine="0"/>
      </w:pPr>
      <w:bookmarkStart w:id="5" w:name="6.2._1_этап_(Предварительный_отбор)_с_10"/>
      <w:bookmarkEnd w:id="5"/>
      <w:r>
        <w:t>1</w:t>
      </w:r>
      <w:r>
        <w:rPr>
          <w:spacing w:val="-3"/>
        </w:rPr>
        <w:t xml:space="preserve"> </w:t>
      </w:r>
      <w:r>
        <w:t>этап</w:t>
      </w:r>
      <w:r>
        <w:rPr>
          <w:spacing w:val="-2"/>
        </w:rPr>
        <w:t xml:space="preserve"> </w:t>
      </w:r>
      <w:r>
        <w:t>(Предварительный</w:t>
      </w:r>
      <w:r>
        <w:rPr>
          <w:spacing w:val="-1"/>
        </w:rPr>
        <w:t xml:space="preserve"> </w:t>
      </w:r>
      <w:r>
        <w:t>отбор)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 w:rsidR="009656A4">
        <w:t>19</w:t>
      </w:r>
      <w:r>
        <w:t>.</w:t>
      </w:r>
      <w:r w:rsidR="009656A4">
        <w:t>0</w:t>
      </w:r>
      <w:r w:rsidR="00344CDB">
        <w:t>5</w:t>
      </w:r>
      <w:r>
        <w:t>.202</w:t>
      </w:r>
      <w:r w:rsidR="009656A4">
        <w:t>5</w:t>
      </w:r>
      <w:r>
        <w:rPr>
          <w:spacing w:val="-7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2</w:t>
      </w:r>
      <w:r w:rsidR="00344CDB">
        <w:t>6</w:t>
      </w:r>
      <w:r>
        <w:t>.</w:t>
      </w:r>
      <w:r w:rsidR="009656A4">
        <w:t>0</w:t>
      </w:r>
      <w:r w:rsidR="00344CDB">
        <w:t>5</w:t>
      </w:r>
      <w:r>
        <w:t>.202</w:t>
      </w:r>
      <w:r w:rsidR="009656A4">
        <w:t>5</w:t>
      </w:r>
      <w:r>
        <w:rPr>
          <w:spacing w:val="-7"/>
        </w:rPr>
        <w:t xml:space="preserve"> </w:t>
      </w:r>
      <w:r>
        <w:rPr>
          <w:spacing w:val="-5"/>
        </w:rPr>
        <w:t>г.:</w:t>
      </w:r>
    </w:p>
    <w:p w14:paraId="67889F7F" w14:textId="1BF7C47F" w:rsidR="003557C9" w:rsidRDefault="002652D6" w:rsidP="00144E9E">
      <w:pPr>
        <w:pStyle w:val="a3"/>
        <w:tabs>
          <w:tab w:val="left" w:pos="426"/>
        </w:tabs>
        <w:spacing w:before="36" w:line="276" w:lineRule="auto"/>
        <w:ind w:left="0"/>
        <w:jc w:val="left"/>
      </w:pPr>
      <w:r>
        <w:t>Начало</w:t>
      </w:r>
      <w:r>
        <w:rPr>
          <w:spacing w:val="-9"/>
        </w:rPr>
        <w:t xml:space="preserve"> </w:t>
      </w:r>
      <w:r>
        <w:t>приема</w:t>
      </w:r>
      <w:r>
        <w:rPr>
          <w:spacing w:val="-2"/>
        </w:rPr>
        <w:t xml:space="preserve"> </w:t>
      </w:r>
      <w:r>
        <w:t>заявок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конкурсных</w:t>
      </w:r>
      <w:r>
        <w:rPr>
          <w:spacing w:val="-4"/>
        </w:rPr>
        <w:t xml:space="preserve"> </w:t>
      </w:r>
      <w:r>
        <w:t>материалов</w:t>
      </w:r>
      <w:r>
        <w:rPr>
          <w:spacing w:val="2"/>
        </w:rPr>
        <w:t xml:space="preserve"> </w:t>
      </w:r>
      <w:r>
        <w:t>-</w:t>
      </w:r>
      <w:r>
        <w:rPr>
          <w:spacing w:val="-5"/>
        </w:rPr>
        <w:t xml:space="preserve"> </w:t>
      </w:r>
      <w:r w:rsidR="00344CDB" w:rsidRPr="00344CDB">
        <w:t xml:space="preserve">19.05.2025 </w:t>
      </w:r>
      <w:r>
        <w:rPr>
          <w:spacing w:val="-5"/>
        </w:rPr>
        <w:t>г.</w:t>
      </w:r>
    </w:p>
    <w:p w14:paraId="7F5BBE26" w14:textId="3B06A0B9" w:rsidR="003557C9" w:rsidRDefault="002652D6" w:rsidP="00144E9E">
      <w:pPr>
        <w:pStyle w:val="a3"/>
        <w:tabs>
          <w:tab w:val="left" w:pos="426"/>
        </w:tabs>
        <w:spacing w:before="35" w:line="276" w:lineRule="auto"/>
        <w:ind w:left="0" w:right="1774"/>
        <w:jc w:val="left"/>
      </w:pPr>
      <w:r>
        <w:t>Завершение</w:t>
      </w:r>
      <w:r>
        <w:rPr>
          <w:spacing w:val="-10"/>
        </w:rPr>
        <w:t xml:space="preserve"> </w:t>
      </w:r>
      <w:r>
        <w:t>приема</w:t>
      </w:r>
      <w:r>
        <w:rPr>
          <w:spacing w:val="-2"/>
        </w:rPr>
        <w:t xml:space="preserve"> </w:t>
      </w:r>
      <w:r>
        <w:t>заявок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конкурсных</w:t>
      </w:r>
      <w:r>
        <w:rPr>
          <w:spacing w:val="-4"/>
        </w:rPr>
        <w:t xml:space="preserve"> </w:t>
      </w:r>
      <w:r>
        <w:t>материалов -</w:t>
      </w:r>
      <w:r>
        <w:rPr>
          <w:spacing w:val="-5"/>
        </w:rPr>
        <w:t xml:space="preserve"> </w:t>
      </w:r>
      <w:r w:rsidR="00344CDB" w:rsidRPr="00344CDB">
        <w:t>2</w:t>
      </w:r>
      <w:r w:rsidR="00344CDB">
        <w:t>6</w:t>
      </w:r>
      <w:r w:rsidR="00344CDB" w:rsidRPr="00344CDB">
        <w:t xml:space="preserve">.05.2025 </w:t>
      </w:r>
      <w:r>
        <w:t>г. Предварительный отбор - 08.01.2023 г. - 22.01.2023 г.</w:t>
      </w:r>
    </w:p>
    <w:p w14:paraId="7D9AB109" w14:textId="7C8E6846" w:rsidR="003557C9" w:rsidRDefault="002652D6" w:rsidP="00144E9E">
      <w:pPr>
        <w:tabs>
          <w:tab w:val="left" w:pos="426"/>
        </w:tabs>
        <w:spacing w:line="276" w:lineRule="auto"/>
      </w:pPr>
      <w:r>
        <w:t>6.3.</w:t>
      </w:r>
      <w:r>
        <w:rPr>
          <w:b/>
        </w:rPr>
        <w:t>2</w:t>
      </w:r>
      <w:r>
        <w:rPr>
          <w:b/>
          <w:spacing w:val="-17"/>
        </w:rPr>
        <w:t xml:space="preserve"> </w:t>
      </w:r>
      <w:r>
        <w:rPr>
          <w:b/>
        </w:rPr>
        <w:t>этап</w:t>
      </w:r>
      <w:r>
        <w:rPr>
          <w:b/>
          <w:spacing w:val="-14"/>
        </w:rPr>
        <w:t xml:space="preserve"> </w:t>
      </w:r>
      <w:r>
        <w:rPr>
          <w:b/>
        </w:rPr>
        <w:t>(Основной)</w:t>
      </w:r>
      <w:r>
        <w:rPr>
          <w:b/>
          <w:spacing w:val="-14"/>
        </w:rPr>
        <w:t xml:space="preserve"> </w:t>
      </w:r>
      <w:r>
        <w:rPr>
          <w:b/>
        </w:rPr>
        <w:t>с</w:t>
      </w:r>
      <w:r>
        <w:rPr>
          <w:b/>
          <w:spacing w:val="-14"/>
        </w:rPr>
        <w:t xml:space="preserve"> </w:t>
      </w:r>
      <w:r>
        <w:rPr>
          <w:b/>
        </w:rPr>
        <w:t>2</w:t>
      </w:r>
      <w:r w:rsidR="00344CDB">
        <w:rPr>
          <w:b/>
        </w:rPr>
        <w:t>9</w:t>
      </w:r>
      <w:r>
        <w:rPr>
          <w:b/>
        </w:rPr>
        <w:t>.0</w:t>
      </w:r>
      <w:r w:rsidR="00344CDB">
        <w:rPr>
          <w:b/>
        </w:rPr>
        <w:t>5</w:t>
      </w:r>
      <w:r>
        <w:rPr>
          <w:b/>
        </w:rPr>
        <w:t>.202</w:t>
      </w:r>
      <w:r w:rsidR="009656A4">
        <w:rPr>
          <w:b/>
        </w:rPr>
        <w:t>5</w:t>
      </w:r>
      <w:r>
        <w:rPr>
          <w:b/>
          <w:spacing w:val="-17"/>
        </w:rPr>
        <w:t xml:space="preserve"> </w:t>
      </w:r>
      <w:r>
        <w:rPr>
          <w:b/>
        </w:rPr>
        <w:t>г.</w:t>
      </w:r>
      <w:r>
        <w:rPr>
          <w:b/>
          <w:spacing w:val="-14"/>
        </w:rPr>
        <w:t xml:space="preserve"> </w:t>
      </w:r>
      <w:r>
        <w:rPr>
          <w:b/>
        </w:rPr>
        <w:t>по</w:t>
      </w:r>
      <w:r>
        <w:rPr>
          <w:b/>
          <w:spacing w:val="-17"/>
        </w:rPr>
        <w:t xml:space="preserve"> </w:t>
      </w:r>
      <w:r w:rsidR="00344CDB">
        <w:rPr>
          <w:b/>
        </w:rPr>
        <w:t>13</w:t>
      </w:r>
      <w:r>
        <w:rPr>
          <w:b/>
        </w:rPr>
        <w:t>.0</w:t>
      </w:r>
      <w:r w:rsidR="00344CDB">
        <w:rPr>
          <w:b/>
        </w:rPr>
        <w:t>6</w:t>
      </w:r>
      <w:r>
        <w:rPr>
          <w:b/>
        </w:rPr>
        <w:t>.202</w:t>
      </w:r>
      <w:r w:rsidR="00344CDB">
        <w:rPr>
          <w:b/>
        </w:rPr>
        <w:t>5</w:t>
      </w:r>
      <w:r>
        <w:rPr>
          <w:b/>
          <w:spacing w:val="-22"/>
        </w:rPr>
        <w:t xml:space="preserve"> </w:t>
      </w:r>
      <w:r>
        <w:rPr>
          <w:b/>
        </w:rPr>
        <w:t>г.</w:t>
      </w:r>
      <w:r>
        <w:rPr>
          <w:b/>
          <w:spacing w:val="-14"/>
        </w:rPr>
        <w:t xml:space="preserve"> </w:t>
      </w:r>
      <w:r>
        <w:rPr>
          <w:b/>
        </w:rPr>
        <w:t>-</w:t>
      </w:r>
      <w:r>
        <w:rPr>
          <w:b/>
          <w:spacing w:val="-14"/>
        </w:rPr>
        <w:t xml:space="preserve"> </w:t>
      </w:r>
      <w:r>
        <w:t>экспертиза</w:t>
      </w:r>
      <w:r>
        <w:rPr>
          <w:spacing w:val="-14"/>
        </w:rPr>
        <w:t xml:space="preserve"> </w:t>
      </w:r>
      <w:r>
        <w:t>работ,</w:t>
      </w:r>
      <w:r>
        <w:rPr>
          <w:spacing w:val="-13"/>
        </w:rPr>
        <w:t xml:space="preserve"> </w:t>
      </w:r>
      <w:r>
        <w:t>прошедших</w:t>
      </w:r>
      <w:r>
        <w:rPr>
          <w:spacing w:val="-14"/>
        </w:rPr>
        <w:t xml:space="preserve"> </w:t>
      </w:r>
      <w:r>
        <w:t>предварительный</w:t>
      </w:r>
      <w:r>
        <w:rPr>
          <w:spacing w:val="-15"/>
        </w:rPr>
        <w:t xml:space="preserve"> </w:t>
      </w:r>
      <w:r>
        <w:t>отбор, осуществляемая жюри.</w:t>
      </w:r>
    </w:p>
    <w:p w14:paraId="7E434EEB" w14:textId="77777777" w:rsidR="00144E9E" w:rsidRDefault="00144E9E" w:rsidP="00144E9E">
      <w:pPr>
        <w:tabs>
          <w:tab w:val="left" w:pos="426"/>
        </w:tabs>
        <w:spacing w:line="276" w:lineRule="auto"/>
      </w:pPr>
    </w:p>
    <w:p w14:paraId="7217C86D" w14:textId="77777777" w:rsidR="003557C9" w:rsidRDefault="002652D6" w:rsidP="00144E9E">
      <w:pPr>
        <w:pStyle w:val="1"/>
        <w:numPr>
          <w:ilvl w:val="0"/>
          <w:numId w:val="3"/>
        </w:numPr>
        <w:tabs>
          <w:tab w:val="left" w:pos="426"/>
          <w:tab w:val="left" w:pos="4446"/>
        </w:tabs>
        <w:spacing w:before="7" w:line="276" w:lineRule="auto"/>
        <w:ind w:left="0" w:firstLine="0"/>
        <w:jc w:val="center"/>
      </w:pPr>
      <w:bookmarkStart w:id="6" w:name="7._Порядок_проведения_Конкурса"/>
      <w:bookmarkEnd w:id="6"/>
      <w:r>
        <w:t>Порядок</w:t>
      </w:r>
      <w:r>
        <w:rPr>
          <w:spacing w:val="-6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rPr>
          <w:spacing w:val="-2"/>
        </w:rPr>
        <w:t>Конкурса</w:t>
      </w:r>
    </w:p>
    <w:p w14:paraId="2C0C8928" w14:textId="6F8708AF" w:rsidR="00344CDB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  <w:tab w:val="left" w:pos="1199"/>
        </w:tabs>
        <w:spacing w:line="276" w:lineRule="auto"/>
        <w:ind w:left="0" w:right="2616" w:firstLine="0"/>
      </w:pPr>
      <w:r>
        <w:tab/>
      </w:r>
      <w:r w:rsidR="00344CDB">
        <w:t>Конкурс проводится по следующим номинациям:</w:t>
      </w:r>
    </w:p>
    <w:p w14:paraId="5D5BCCA1" w14:textId="344B1990" w:rsidR="00344CDB" w:rsidRDefault="00344CDB" w:rsidP="00144E9E">
      <w:pPr>
        <w:pStyle w:val="a5"/>
        <w:tabs>
          <w:tab w:val="left" w:pos="426"/>
          <w:tab w:val="left" w:pos="1085"/>
          <w:tab w:val="left" w:pos="1199"/>
        </w:tabs>
        <w:spacing w:line="276" w:lineRule="auto"/>
        <w:ind w:left="0" w:right="2616" w:firstLine="0"/>
      </w:pPr>
      <w:r>
        <w:t>– лучшая методическая разработка для младших школьников (1-4 класс);</w:t>
      </w:r>
    </w:p>
    <w:p w14:paraId="35056884" w14:textId="368E6C4B" w:rsidR="00344CDB" w:rsidRDefault="00344CDB" w:rsidP="00144E9E">
      <w:pPr>
        <w:pStyle w:val="a5"/>
        <w:tabs>
          <w:tab w:val="left" w:pos="426"/>
          <w:tab w:val="left" w:pos="1085"/>
          <w:tab w:val="left" w:pos="1199"/>
        </w:tabs>
        <w:spacing w:line="276" w:lineRule="auto"/>
        <w:ind w:left="0" w:right="2616" w:firstLine="0"/>
      </w:pPr>
      <w:r>
        <w:t>– лучшая методическая разработка для средней школы (5-8 класс);</w:t>
      </w:r>
    </w:p>
    <w:p w14:paraId="3BC6837F" w14:textId="5D81BC7E" w:rsidR="003557C9" w:rsidRDefault="00344CDB" w:rsidP="00144E9E">
      <w:pPr>
        <w:pStyle w:val="a5"/>
        <w:tabs>
          <w:tab w:val="left" w:pos="426"/>
          <w:tab w:val="left" w:pos="1085"/>
          <w:tab w:val="left" w:pos="1199"/>
        </w:tabs>
        <w:spacing w:line="276" w:lineRule="auto"/>
        <w:ind w:left="0" w:right="2616" w:firstLine="0"/>
      </w:pPr>
      <w:r>
        <w:t>– лучшая методическая разработка для старших школьников (9-11 класс).</w:t>
      </w:r>
      <w:r w:rsidR="00351DCD">
        <w:t xml:space="preserve"> </w:t>
      </w:r>
    </w:p>
    <w:p w14:paraId="49AF7A53" w14:textId="77777777" w:rsidR="003557C9" w:rsidRDefault="003557C9" w:rsidP="00144E9E">
      <w:pPr>
        <w:pStyle w:val="a3"/>
        <w:tabs>
          <w:tab w:val="left" w:pos="426"/>
        </w:tabs>
        <w:spacing w:before="41" w:line="276" w:lineRule="auto"/>
        <w:ind w:left="0"/>
        <w:jc w:val="left"/>
      </w:pPr>
    </w:p>
    <w:p w14:paraId="7FAD6A8E" w14:textId="42C2C4EC" w:rsidR="00351DCD" w:rsidRDefault="002652D6" w:rsidP="00144E9E">
      <w:pPr>
        <w:pStyle w:val="1"/>
        <w:numPr>
          <w:ilvl w:val="0"/>
          <w:numId w:val="3"/>
        </w:numPr>
        <w:tabs>
          <w:tab w:val="left" w:pos="426"/>
          <w:tab w:val="left" w:pos="3361"/>
        </w:tabs>
        <w:spacing w:line="276" w:lineRule="auto"/>
        <w:ind w:left="0" w:firstLine="0"/>
        <w:jc w:val="center"/>
      </w:pPr>
      <w:bookmarkStart w:id="7" w:name="8._Требования,_предъявляемые_к_конкурсны"/>
      <w:bookmarkEnd w:id="7"/>
      <w:r>
        <w:t>Требования,</w:t>
      </w:r>
      <w:r>
        <w:rPr>
          <w:spacing w:val="-9"/>
        </w:rPr>
        <w:t xml:space="preserve"> </w:t>
      </w:r>
      <w:r>
        <w:t>предъявляемые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конкурсным</w:t>
      </w:r>
      <w:r>
        <w:rPr>
          <w:spacing w:val="-6"/>
        </w:rPr>
        <w:t xml:space="preserve"> </w:t>
      </w:r>
      <w:r>
        <w:rPr>
          <w:spacing w:val="-2"/>
        </w:rPr>
        <w:t>работам</w:t>
      </w:r>
    </w:p>
    <w:p w14:paraId="22648D32" w14:textId="30A0BE5D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  <w:tab w:val="left" w:pos="10797"/>
        </w:tabs>
        <w:spacing w:before="89" w:line="276" w:lineRule="auto"/>
        <w:ind w:left="0" w:right="261" w:firstLine="0"/>
      </w:pPr>
      <w:r>
        <w:t>Конкурсные работы выполняются в соответствии со следующими требованиям</w:t>
      </w:r>
      <w:r>
        <w:rPr>
          <w:spacing w:val="-10"/>
        </w:rPr>
        <w:t xml:space="preserve">и </w:t>
      </w:r>
      <w:r>
        <w:t>вне зависимости от номинации:</w:t>
      </w:r>
    </w:p>
    <w:p w14:paraId="08C3EF3A" w14:textId="71517B02" w:rsidR="00022E35" w:rsidRDefault="00351DCD" w:rsidP="00144E9E">
      <w:pPr>
        <w:pStyle w:val="a3"/>
        <w:tabs>
          <w:tab w:val="left" w:pos="426"/>
          <w:tab w:val="left" w:pos="10817"/>
        </w:tabs>
        <w:spacing w:line="276" w:lineRule="auto"/>
        <w:ind w:left="0" w:right="255"/>
      </w:pPr>
      <w:r>
        <w:t xml:space="preserve">– </w:t>
      </w:r>
      <w:r w:rsidR="002652D6">
        <w:t>должен соответствовать цели и задачам, указанным в заявке на участие</w:t>
      </w:r>
      <w:r w:rsidR="00022E35">
        <w:t xml:space="preserve"> </w:t>
      </w:r>
      <w:r w:rsidR="002652D6">
        <w:rPr>
          <w:spacing w:val="-10"/>
        </w:rPr>
        <w:t xml:space="preserve">в </w:t>
      </w:r>
      <w:r w:rsidR="002652D6">
        <w:t>Конкурсе</w:t>
      </w:r>
      <w:r w:rsidR="00022E35">
        <w:t>;</w:t>
      </w:r>
      <w:r w:rsidR="002652D6">
        <w:t xml:space="preserve"> </w:t>
      </w:r>
    </w:p>
    <w:p w14:paraId="39F7FD57" w14:textId="1BEC5341" w:rsidR="00022E35" w:rsidRDefault="00022E35" w:rsidP="00144E9E">
      <w:pPr>
        <w:pStyle w:val="a3"/>
        <w:tabs>
          <w:tab w:val="left" w:pos="426"/>
          <w:tab w:val="left" w:pos="10817"/>
        </w:tabs>
        <w:spacing w:line="276" w:lineRule="auto"/>
        <w:ind w:left="0" w:right="255"/>
      </w:pPr>
      <w:r>
        <w:t>– м</w:t>
      </w:r>
      <w:r w:rsidR="002652D6">
        <w:t xml:space="preserve">етодическая разработка </w:t>
      </w:r>
      <w:r w:rsidR="00351DCD">
        <w:t>урока</w:t>
      </w:r>
      <w:r w:rsidR="002652D6">
        <w:t xml:space="preserve"> предоставляется в формате оформленно</w:t>
      </w:r>
      <w:r w:rsidR="00351DCD">
        <w:t>го</w:t>
      </w:r>
      <w:r w:rsidR="002652D6">
        <w:t xml:space="preserve"> учебного</w:t>
      </w:r>
      <w:r w:rsidR="002652D6">
        <w:rPr>
          <w:spacing w:val="-2"/>
        </w:rPr>
        <w:t xml:space="preserve"> </w:t>
      </w:r>
      <w:r w:rsidR="002652D6" w:rsidRPr="00144E9E">
        <w:rPr>
          <w:color w:val="000000" w:themeColor="text1"/>
        </w:rPr>
        <w:t>занятия</w:t>
      </w:r>
      <w:r w:rsidR="002652D6" w:rsidRPr="00144E9E">
        <w:rPr>
          <w:color w:val="000000" w:themeColor="text1"/>
          <w:spacing w:val="-3"/>
        </w:rPr>
        <w:t xml:space="preserve"> </w:t>
      </w:r>
      <w:r w:rsidR="002652D6" w:rsidRPr="00144E9E">
        <w:rPr>
          <w:color w:val="000000" w:themeColor="text1"/>
        </w:rPr>
        <w:t>(согласно</w:t>
      </w:r>
      <w:r w:rsidR="002652D6" w:rsidRPr="00144E9E">
        <w:rPr>
          <w:color w:val="000000" w:themeColor="text1"/>
          <w:spacing w:val="-2"/>
        </w:rPr>
        <w:t xml:space="preserve"> </w:t>
      </w:r>
      <w:r w:rsidR="002652D6" w:rsidRPr="00144E9E">
        <w:rPr>
          <w:color w:val="000000" w:themeColor="text1"/>
        </w:rPr>
        <w:t>Приложению 1 настоящего Положения)</w:t>
      </w:r>
      <w:r>
        <w:rPr>
          <w:color w:val="000000" w:themeColor="text1"/>
        </w:rPr>
        <w:t>;</w:t>
      </w:r>
    </w:p>
    <w:p w14:paraId="3889C4AE" w14:textId="1EAB4429" w:rsidR="00022E35" w:rsidRDefault="00022E35" w:rsidP="00144E9E">
      <w:pPr>
        <w:pStyle w:val="a3"/>
        <w:tabs>
          <w:tab w:val="left" w:pos="426"/>
          <w:tab w:val="left" w:pos="10817"/>
        </w:tabs>
        <w:spacing w:line="276" w:lineRule="auto"/>
        <w:ind w:left="0" w:right="255"/>
      </w:pPr>
      <w:r>
        <w:t xml:space="preserve">– </w:t>
      </w:r>
      <w:r w:rsidR="002652D6">
        <w:t>объем каждого конкурсного материала – не более 10 листов (без приложений) формата А4</w:t>
      </w:r>
      <w:r>
        <w:t>;</w:t>
      </w:r>
      <w:r w:rsidR="002652D6">
        <w:t xml:space="preserve"> </w:t>
      </w:r>
    </w:p>
    <w:p w14:paraId="143A2D2B" w14:textId="020883A6" w:rsidR="00022E35" w:rsidRPr="00022E35" w:rsidRDefault="00022E35" w:rsidP="00144E9E">
      <w:pPr>
        <w:pStyle w:val="a3"/>
        <w:tabs>
          <w:tab w:val="left" w:pos="426"/>
          <w:tab w:val="left" w:pos="10817"/>
        </w:tabs>
        <w:spacing w:line="276" w:lineRule="auto"/>
        <w:ind w:left="0" w:right="255"/>
        <w:rPr>
          <w:lang w:val="en-US"/>
        </w:rPr>
      </w:pPr>
      <w:r w:rsidRPr="00022E35">
        <w:rPr>
          <w:lang w:val="en-US"/>
        </w:rPr>
        <w:t xml:space="preserve">– </w:t>
      </w:r>
      <w:r w:rsidR="002652D6">
        <w:t>шрифт</w:t>
      </w:r>
      <w:r w:rsidR="002652D6" w:rsidRPr="00022E35">
        <w:rPr>
          <w:lang w:val="en-US"/>
        </w:rPr>
        <w:t xml:space="preserve"> –</w:t>
      </w:r>
      <w:r w:rsidR="00144E9E" w:rsidRPr="00022E35">
        <w:rPr>
          <w:lang w:val="en-US"/>
        </w:rPr>
        <w:t xml:space="preserve"> </w:t>
      </w:r>
      <w:r w:rsidR="002652D6" w:rsidRPr="00022E35">
        <w:rPr>
          <w:lang w:val="en-US"/>
        </w:rPr>
        <w:t>Times</w:t>
      </w:r>
      <w:r w:rsidR="002652D6" w:rsidRPr="00022E35">
        <w:rPr>
          <w:spacing w:val="-14"/>
          <w:lang w:val="en-US"/>
        </w:rPr>
        <w:t xml:space="preserve"> </w:t>
      </w:r>
      <w:r w:rsidR="002652D6" w:rsidRPr="00022E35">
        <w:rPr>
          <w:lang w:val="en-US"/>
        </w:rPr>
        <w:t>New</w:t>
      </w:r>
      <w:r w:rsidR="002652D6" w:rsidRPr="00022E35">
        <w:rPr>
          <w:spacing w:val="-14"/>
          <w:lang w:val="en-US"/>
        </w:rPr>
        <w:t xml:space="preserve"> </w:t>
      </w:r>
      <w:r w:rsidR="002652D6" w:rsidRPr="00022E35">
        <w:rPr>
          <w:lang w:val="en-US"/>
        </w:rPr>
        <w:t>Roman</w:t>
      </w:r>
      <w:r w:rsidRPr="00022E35">
        <w:rPr>
          <w:lang w:val="en-US"/>
        </w:rPr>
        <w:t>;</w:t>
      </w:r>
      <w:r w:rsidR="002652D6" w:rsidRPr="00022E35">
        <w:rPr>
          <w:lang w:val="en-US"/>
        </w:rPr>
        <w:t xml:space="preserve"> </w:t>
      </w:r>
    </w:p>
    <w:p w14:paraId="2F0D8667" w14:textId="29E68DE2" w:rsidR="00022E35" w:rsidRPr="00022E35" w:rsidRDefault="00022E35" w:rsidP="00144E9E">
      <w:pPr>
        <w:pStyle w:val="a3"/>
        <w:tabs>
          <w:tab w:val="left" w:pos="426"/>
          <w:tab w:val="left" w:pos="10817"/>
        </w:tabs>
        <w:spacing w:line="276" w:lineRule="auto"/>
        <w:ind w:left="0" w:right="255"/>
        <w:rPr>
          <w:lang w:val="en-US"/>
        </w:rPr>
      </w:pPr>
      <w:r w:rsidRPr="00022E35">
        <w:rPr>
          <w:lang w:val="en-US"/>
        </w:rPr>
        <w:t xml:space="preserve">– </w:t>
      </w:r>
      <w:r w:rsidR="002652D6">
        <w:t>кегль</w:t>
      </w:r>
      <w:r w:rsidR="002652D6" w:rsidRPr="00022E35">
        <w:rPr>
          <w:lang w:val="en-US"/>
        </w:rPr>
        <w:t xml:space="preserve"> – 12</w:t>
      </w:r>
      <w:r w:rsidRPr="00022E35">
        <w:rPr>
          <w:lang w:val="en-US"/>
        </w:rPr>
        <w:t>;</w:t>
      </w:r>
      <w:r w:rsidR="002652D6" w:rsidRPr="00022E35">
        <w:rPr>
          <w:lang w:val="en-US"/>
        </w:rPr>
        <w:t xml:space="preserve"> </w:t>
      </w:r>
    </w:p>
    <w:p w14:paraId="0EAB518F" w14:textId="38BC075F" w:rsidR="00022E35" w:rsidRDefault="00022E35" w:rsidP="00144E9E">
      <w:pPr>
        <w:pStyle w:val="a3"/>
        <w:tabs>
          <w:tab w:val="left" w:pos="426"/>
          <w:tab w:val="left" w:pos="10817"/>
        </w:tabs>
        <w:spacing w:line="276" w:lineRule="auto"/>
        <w:ind w:left="0" w:right="255"/>
      </w:pPr>
      <w:r>
        <w:t xml:space="preserve">– </w:t>
      </w:r>
      <w:r w:rsidR="002652D6">
        <w:t>межстрочный интервал – 1,15</w:t>
      </w:r>
      <w:r>
        <w:t>;</w:t>
      </w:r>
      <w:r w:rsidR="002652D6">
        <w:t xml:space="preserve"> </w:t>
      </w:r>
    </w:p>
    <w:p w14:paraId="743A6E78" w14:textId="27DDD81A" w:rsidR="00022E35" w:rsidRDefault="00022E35" w:rsidP="00144E9E">
      <w:pPr>
        <w:pStyle w:val="a3"/>
        <w:tabs>
          <w:tab w:val="left" w:pos="426"/>
          <w:tab w:val="left" w:pos="10817"/>
        </w:tabs>
        <w:spacing w:line="276" w:lineRule="auto"/>
        <w:ind w:left="0" w:right="255"/>
      </w:pPr>
      <w:r>
        <w:t xml:space="preserve">– </w:t>
      </w:r>
      <w:r w:rsidR="002652D6">
        <w:t>поля – 2 см.</w:t>
      </w:r>
    </w:p>
    <w:p w14:paraId="2B09AAA8" w14:textId="5D648475" w:rsidR="003557C9" w:rsidRDefault="002652D6" w:rsidP="00144E9E">
      <w:pPr>
        <w:pStyle w:val="a3"/>
        <w:tabs>
          <w:tab w:val="left" w:pos="426"/>
          <w:tab w:val="left" w:pos="10817"/>
        </w:tabs>
        <w:spacing w:line="276" w:lineRule="auto"/>
        <w:ind w:left="0" w:right="255"/>
      </w:pPr>
      <w:r>
        <w:t>Конкурсные работы размещаются в облачном хранилище (Google диск, Яндекс.Диск или Облако@Май.ги) с правами доступа «По ссылке» или «Общедоступно» для скачивания.</w:t>
      </w:r>
    </w:p>
    <w:p w14:paraId="13E82355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165"/>
        </w:tabs>
        <w:spacing w:line="276" w:lineRule="auto"/>
        <w:ind w:left="0" w:firstLine="0"/>
      </w:pPr>
      <w:r>
        <w:t>На</w:t>
      </w:r>
      <w:r>
        <w:rPr>
          <w:spacing w:val="-3"/>
        </w:rPr>
        <w:t xml:space="preserve"> </w:t>
      </w:r>
      <w:r>
        <w:t>Конкурс</w:t>
      </w:r>
      <w:r>
        <w:rPr>
          <w:spacing w:val="-2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rPr>
          <w:spacing w:val="-2"/>
        </w:rPr>
        <w:t>допускаются:</w:t>
      </w:r>
    </w:p>
    <w:p w14:paraId="4BA028A1" w14:textId="615F3613" w:rsidR="003557C9" w:rsidRDefault="00351DCD" w:rsidP="00144E9E">
      <w:pPr>
        <w:pStyle w:val="a5"/>
        <w:numPr>
          <w:ilvl w:val="2"/>
          <w:numId w:val="3"/>
        </w:numPr>
        <w:tabs>
          <w:tab w:val="left" w:pos="426"/>
          <w:tab w:val="left" w:pos="1545"/>
        </w:tabs>
        <w:spacing w:before="29" w:line="276" w:lineRule="auto"/>
        <w:ind w:left="0" w:right="269" w:firstLine="0"/>
        <w:jc w:val="left"/>
      </w:pPr>
      <w:r>
        <w:t>конкурсные работы, где использовано чужое произведение, интеллектуальная собственность без указания на авторство.</w:t>
      </w:r>
    </w:p>
    <w:p w14:paraId="5A437D88" w14:textId="1792E629" w:rsidR="003557C9" w:rsidRDefault="00351DCD" w:rsidP="00144E9E">
      <w:pPr>
        <w:pStyle w:val="a5"/>
        <w:numPr>
          <w:ilvl w:val="2"/>
          <w:numId w:val="3"/>
        </w:numPr>
        <w:tabs>
          <w:tab w:val="left" w:pos="426"/>
          <w:tab w:val="left" w:pos="1593"/>
        </w:tabs>
        <w:spacing w:line="276" w:lineRule="auto"/>
        <w:ind w:left="0" w:firstLine="0"/>
        <w:jc w:val="left"/>
      </w:pPr>
      <w:r>
        <w:t>работы</w:t>
      </w:r>
      <w:r>
        <w:rPr>
          <w:spacing w:val="-7"/>
        </w:rPr>
        <w:t xml:space="preserve"> </w:t>
      </w:r>
      <w:r>
        <w:t>рекламного</w:t>
      </w:r>
      <w:r>
        <w:rPr>
          <w:spacing w:val="-10"/>
        </w:rPr>
        <w:t xml:space="preserve"> </w:t>
      </w:r>
      <w:r>
        <w:rPr>
          <w:spacing w:val="-2"/>
        </w:rPr>
        <w:t>характера.</w:t>
      </w:r>
    </w:p>
    <w:p w14:paraId="6A33AA76" w14:textId="59DD4ED7" w:rsidR="003557C9" w:rsidRDefault="00351DCD" w:rsidP="00144E9E">
      <w:pPr>
        <w:pStyle w:val="a5"/>
        <w:numPr>
          <w:ilvl w:val="2"/>
          <w:numId w:val="3"/>
        </w:numPr>
        <w:tabs>
          <w:tab w:val="left" w:pos="426"/>
          <w:tab w:val="left" w:pos="1593"/>
        </w:tabs>
        <w:spacing w:before="40" w:line="276" w:lineRule="auto"/>
        <w:ind w:left="0" w:firstLine="0"/>
        <w:jc w:val="left"/>
      </w:pPr>
      <w:r>
        <w:t>работы,</w:t>
      </w:r>
      <w:r>
        <w:rPr>
          <w:spacing w:val="-5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соответствующие</w:t>
      </w:r>
      <w:r>
        <w:rPr>
          <w:spacing w:val="-8"/>
        </w:rPr>
        <w:t xml:space="preserve"> </w:t>
      </w:r>
      <w:r>
        <w:t>тематике</w:t>
      </w:r>
      <w:r>
        <w:rPr>
          <w:spacing w:val="-8"/>
        </w:rPr>
        <w:t xml:space="preserve"> </w:t>
      </w:r>
      <w:r w:rsidR="002652D6">
        <w:rPr>
          <w:spacing w:val="-2"/>
        </w:rPr>
        <w:t>Конкурса.</w:t>
      </w:r>
    </w:p>
    <w:p w14:paraId="5B1F6BD3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36" w:line="276" w:lineRule="auto"/>
        <w:ind w:left="0" w:right="267" w:firstLine="0"/>
      </w:pPr>
      <w:r>
        <w:t>Ответственность</w:t>
      </w:r>
      <w:r>
        <w:rPr>
          <w:spacing w:val="-14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соблюдение</w:t>
      </w:r>
      <w:r>
        <w:rPr>
          <w:spacing w:val="-14"/>
        </w:rPr>
        <w:t xml:space="preserve"> </w:t>
      </w:r>
      <w:r>
        <w:t>авторских</w:t>
      </w:r>
      <w:r>
        <w:rPr>
          <w:spacing w:val="-14"/>
        </w:rPr>
        <w:t xml:space="preserve"> </w:t>
      </w:r>
      <w:r>
        <w:t>прав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материалы,</w:t>
      </w:r>
      <w:r>
        <w:rPr>
          <w:spacing w:val="-14"/>
        </w:rPr>
        <w:t xml:space="preserve"> </w:t>
      </w:r>
      <w:r>
        <w:t>используемые</w:t>
      </w:r>
      <w:r>
        <w:rPr>
          <w:spacing w:val="-1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конкурсной</w:t>
      </w:r>
      <w:r>
        <w:rPr>
          <w:spacing w:val="-8"/>
        </w:rPr>
        <w:t xml:space="preserve"> </w:t>
      </w:r>
      <w:r>
        <w:t>работе,</w:t>
      </w:r>
      <w:r>
        <w:rPr>
          <w:spacing w:val="-8"/>
        </w:rPr>
        <w:t xml:space="preserve"> </w:t>
      </w:r>
      <w:r>
        <w:t>несут участники, приславшие работу на Конкурс.</w:t>
      </w:r>
    </w:p>
    <w:p w14:paraId="5F785A43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2" w:line="276" w:lineRule="auto"/>
        <w:ind w:left="0" w:right="260" w:firstLine="0"/>
      </w:pPr>
      <w:r>
        <w:t>Направляя</w:t>
      </w:r>
      <w:r>
        <w:rPr>
          <w:spacing w:val="40"/>
        </w:rPr>
        <w:t xml:space="preserve"> </w:t>
      </w:r>
      <w:r>
        <w:t>свою</w:t>
      </w:r>
      <w:r>
        <w:rPr>
          <w:spacing w:val="72"/>
        </w:rPr>
        <w:t xml:space="preserve"> </w:t>
      </w:r>
      <w:r>
        <w:t>работу</w:t>
      </w:r>
      <w:r>
        <w:rPr>
          <w:spacing w:val="40"/>
        </w:rPr>
        <w:t xml:space="preserve"> </w:t>
      </w:r>
      <w:r>
        <w:t>на</w:t>
      </w:r>
      <w:r>
        <w:rPr>
          <w:spacing w:val="72"/>
        </w:rPr>
        <w:t xml:space="preserve"> </w:t>
      </w:r>
      <w:r>
        <w:t>Конкурс,</w:t>
      </w:r>
      <w:r>
        <w:rPr>
          <w:spacing w:val="76"/>
        </w:rPr>
        <w:t xml:space="preserve"> </w:t>
      </w:r>
      <w:r>
        <w:t>участник</w:t>
      </w:r>
      <w:r>
        <w:rPr>
          <w:spacing w:val="72"/>
        </w:rPr>
        <w:t xml:space="preserve"> </w:t>
      </w:r>
      <w:r>
        <w:t>(команда)</w:t>
      </w:r>
      <w:r>
        <w:rPr>
          <w:spacing w:val="72"/>
        </w:rPr>
        <w:t xml:space="preserve"> </w:t>
      </w:r>
      <w:r>
        <w:t>автоматически</w:t>
      </w:r>
      <w:r>
        <w:rPr>
          <w:spacing w:val="75"/>
        </w:rPr>
        <w:t xml:space="preserve"> </w:t>
      </w:r>
      <w:r>
        <w:t>дает</w:t>
      </w:r>
      <w:r>
        <w:rPr>
          <w:spacing w:val="73"/>
        </w:rPr>
        <w:t xml:space="preserve"> </w:t>
      </w:r>
      <w:r>
        <w:t>право</w:t>
      </w:r>
      <w:r>
        <w:rPr>
          <w:spacing w:val="69"/>
        </w:rPr>
        <w:t xml:space="preserve"> </w:t>
      </w:r>
      <w:r>
        <w:t xml:space="preserve">Оргкомитету </w:t>
      </w:r>
      <w:r>
        <w:rPr>
          <w:spacing w:val="-2"/>
        </w:rPr>
        <w:t>Конкурса:</w:t>
      </w:r>
    </w:p>
    <w:p w14:paraId="3E2D3939" w14:textId="77777777" w:rsidR="00A80B88" w:rsidRDefault="002652D6" w:rsidP="00144E9E">
      <w:pPr>
        <w:pStyle w:val="a5"/>
        <w:numPr>
          <w:ilvl w:val="2"/>
          <w:numId w:val="3"/>
        </w:numPr>
        <w:tabs>
          <w:tab w:val="left" w:pos="426"/>
          <w:tab w:val="left" w:pos="1612"/>
          <w:tab w:val="left" w:pos="9834"/>
          <w:tab w:val="left" w:pos="10607"/>
        </w:tabs>
        <w:spacing w:before="7" w:line="276" w:lineRule="auto"/>
        <w:ind w:left="0" w:right="247" w:firstLine="0"/>
      </w:pPr>
      <w:r>
        <w:lastRenderedPageBreak/>
        <w:t>на</w:t>
      </w:r>
      <w:r>
        <w:rPr>
          <w:spacing w:val="-3"/>
        </w:rPr>
        <w:t xml:space="preserve"> </w:t>
      </w:r>
      <w:r>
        <w:t>размещение</w:t>
      </w:r>
      <w:r>
        <w:rPr>
          <w:spacing w:val="-6"/>
        </w:rPr>
        <w:t xml:space="preserve"> </w:t>
      </w:r>
      <w:r>
        <w:t>методической разработки в сетевом</w:t>
      </w:r>
      <w:r>
        <w:rPr>
          <w:spacing w:val="-2"/>
        </w:rPr>
        <w:t xml:space="preserve"> </w:t>
      </w:r>
      <w:r>
        <w:t>издании –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официальном</w:t>
      </w:r>
      <w:r>
        <w:rPr>
          <w:spacing w:val="-2"/>
        </w:rPr>
        <w:t xml:space="preserve"> </w:t>
      </w:r>
      <w:bookmarkStart w:id="8" w:name="_Hlk196745798"/>
      <w:r>
        <w:t>сайте</w:t>
      </w:r>
      <w:r>
        <w:rPr>
          <w:spacing w:val="-7"/>
        </w:rPr>
        <w:t xml:space="preserve"> </w:t>
      </w:r>
      <w:r w:rsidR="00351DCD">
        <w:t>ГБУ ПО РД «</w:t>
      </w:r>
      <w:r w:rsidR="003F7269">
        <w:t>Дагестанский институт развития образования</w:t>
      </w:r>
      <w:r w:rsidR="00351DCD">
        <w:t>»</w:t>
      </w:r>
      <w:r>
        <w:t xml:space="preserve"> </w:t>
      </w:r>
      <w:bookmarkEnd w:id="8"/>
      <w:r>
        <w:t>в разделе «</w:t>
      </w:r>
      <w:r w:rsidR="003F7269">
        <w:t>Функциональная грамотность</w:t>
      </w:r>
      <w:r>
        <w:t>»</w:t>
      </w:r>
      <w:r w:rsidR="00A80B88">
        <w:t xml:space="preserve"> </w:t>
      </w:r>
    </w:p>
    <w:p w14:paraId="272BA9A9" w14:textId="1BFFC4CA" w:rsidR="003557C9" w:rsidRDefault="002652D6" w:rsidP="00144E9E">
      <w:pPr>
        <w:pStyle w:val="a5"/>
        <w:numPr>
          <w:ilvl w:val="2"/>
          <w:numId w:val="3"/>
        </w:numPr>
        <w:tabs>
          <w:tab w:val="left" w:pos="426"/>
          <w:tab w:val="left" w:pos="1612"/>
          <w:tab w:val="left" w:pos="9834"/>
          <w:tab w:val="left" w:pos="10607"/>
        </w:tabs>
        <w:spacing w:before="7" w:line="276" w:lineRule="auto"/>
        <w:ind w:left="0" w:right="247" w:firstLine="0"/>
      </w:pPr>
      <w:r w:rsidRPr="00A80B88">
        <w:rPr>
          <w:spacing w:val="-4"/>
        </w:rPr>
        <w:t xml:space="preserve">для </w:t>
      </w:r>
      <w:r>
        <w:t>использования в учебно-методических целях;</w:t>
      </w:r>
    </w:p>
    <w:p w14:paraId="511892C2" w14:textId="58F17191" w:rsidR="003557C9" w:rsidRDefault="002652D6" w:rsidP="00144E9E">
      <w:pPr>
        <w:pStyle w:val="a5"/>
        <w:numPr>
          <w:ilvl w:val="2"/>
          <w:numId w:val="3"/>
        </w:numPr>
        <w:tabs>
          <w:tab w:val="left" w:pos="426"/>
          <w:tab w:val="left" w:pos="1698"/>
          <w:tab w:val="left" w:pos="10689"/>
        </w:tabs>
        <w:spacing w:line="276" w:lineRule="auto"/>
        <w:ind w:left="0" w:right="257" w:firstLine="0"/>
      </w:pPr>
      <w:r>
        <w:t>на трансляцию целиком или части методической разработки на массовых педагогических мероприятиях;</w:t>
      </w:r>
    </w:p>
    <w:p w14:paraId="70C68F37" w14:textId="45F93973" w:rsidR="003557C9" w:rsidRPr="00144E9E" w:rsidRDefault="002652D6" w:rsidP="00144E9E">
      <w:pPr>
        <w:pStyle w:val="a5"/>
        <w:numPr>
          <w:ilvl w:val="2"/>
          <w:numId w:val="3"/>
        </w:numPr>
        <w:tabs>
          <w:tab w:val="left" w:pos="426"/>
          <w:tab w:val="left" w:pos="1832"/>
        </w:tabs>
        <w:spacing w:line="276" w:lineRule="auto"/>
        <w:ind w:left="0" w:right="246" w:firstLine="0"/>
      </w:pPr>
      <w:r>
        <w:t xml:space="preserve">конкурсный материал, не соответствующий вышеперечисленным требованиям, не </w:t>
      </w:r>
      <w:r>
        <w:rPr>
          <w:spacing w:val="-2"/>
        </w:rPr>
        <w:t>рассматривается.</w:t>
      </w:r>
    </w:p>
    <w:p w14:paraId="5C82FADB" w14:textId="77777777" w:rsidR="00144E9E" w:rsidRPr="00144E9E" w:rsidRDefault="00144E9E" w:rsidP="00144E9E">
      <w:pPr>
        <w:pStyle w:val="a5"/>
        <w:numPr>
          <w:ilvl w:val="1"/>
          <w:numId w:val="3"/>
        </w:numPr>
        <w:ind w:left="426" w:hanging="426"/>
      </w:pPr>
      <w:r w:rsidRPr="00144E9E">
        <w:t>Контактное лицо: Кабукаева Асият Яхьякадиевна kabukaeva.ai@dagiro.ru</w:t>
      </w:r>
    </w:p>
    <w:p w14:paraId="051DBF62" w14:textId="4AD66E4A" w:rsidR="00144E9E" w:rsidRDefault="00144E9E" w:rsidP="00144E9E">
      <w:pPr>
        <w:pStyle w:val="a5"/>
        <w:tabs>
          <w:tab w:val="left" w:pos="426"/>
          <w:tab w:val="left" w:pos="1832"/>
        </w:tabs>
        <w:spacing w:line="276" w:lineRule="auto"/>
        <w:ind w:left="1205" w:right="246" w:firstLine="0"/>
        <w:jc w:val="right"/>
      </w:pPr>
    </w:p>
    <w:p w14:paraId="6C1FB956" w14:textId="77777777" w:rsidR="003557C9" w:rsidRDefault="003557C9" w:rsidP="00144E9E">
      <w:pPr>
        <w:pStyle w:val="a3"/>
        <w:tabs>
          <w:tab w:val="left" w:pos="426"/>
        </w:tabs>
        <w:spacing w:before="2" w:line="276" w:lineRule="auto"/>
        <w:ind w:left="0"/>
        <w:jc w:val="left"/>
      </w:pPr>
    </w:p>
    <w:p w14:paraId="18161AC5" w14:textId="77777777" w:rsidR="003557C9" w:rsidRDefault="002652D6" w:rsidP="00144E9E">
      <w:pPr>
        <w:pStyle w:val="1"/>
        <w:numPr>
          <w:ilvl w:val="0"/>
          <w:numId w:val="3"/>
        </w:numPr>
        <w:tabs>
          <w:tab w:val="left" w:pos="426"/>
          <w:tab w:val="left" w:pos="4547"/>
        </w:tabs>
        <w:spacing w:line="276" w:lineRule="auto"/>
        <w:ind w:left="0" w:firstLine="0"/>
        <w:jc w:val="center"/>
      </w:pPr>
      <w:bookmarkStart w:id="9" w:name="9._Подведение_итогов_Конкурса"/>
      <w:bookmarkEnd w:id="9"/>
      <w:r>
        <w:t>Подведение</w:t>
      </w:r>
      <w:r>
        <w:rPr>
          <w:spacing w:val="-8"/>
        </w:rPr>
        <w:t xml:space="preserve"> </w:t>
      </w:r>
      <w:r>
        <w:t>итогов</w:t>
      </w:r>
      <w:r>
        <w:rPr>
          <w:spacing w:val="1"/>
        </w:rPr>
        <w:t xml:space="preserve"> </w:t>
      </w:r>
      <w:r>
        <w:rPr>
          <w:spacing w:val="-2"/>
        </w:rPr>
        <w:t>Конкурса</w:t>
      </w:r>
    </w:p>
    <w:p w14:paraId="230DBB3B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175"/>
        </w:tabs>
        <w:spacing w:before="89" w:line="276" w:lineRule="auto"/>
        <w:ind w:left="0" w:firstLine="0"/>
      </w:pPr>
      <w:r>
        <w:t>Из</w:t>
      </w:r>
      <w:r>
        <w:rPr>
          <w:spacing w:val="-9"/>
        </w:rPr>
        <w:t xml:space="preserve"> </w:t>
      </w:r>
      <w:r>
        <w:t>числа</w:t>
      </w:r>
      <w:r>
        <w:rPr>
          <w:spacing w:val="-8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Конкурса Жюри</w:t>
      </w:r>
      <w:r>
        <w:rPr>
          <w:spacing w:val="-5"/>
        </w:rPr>
        <w:t xml:space="preserve"> </w:t>
      </w:r>
      <w:r>
        <w:t>определяет</w:t>
      </w:r>
      <w:r>
        <w:rPr>
          <w:spacing w:val="-7"/>
        </w:rPr>
        <w:t xml:space="preserve"> </w:t>
      </w:r>
      <w:r>
        <w:t>победителей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призёров.</w:t>
      </w:r>
    </w:p>
    <w:p w14:paraId="60D47ABB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31" w:line="276" w:lineRule="auto"/>
        <w:ind w:left="0" w:right="264" w:firstLine="0"/>
      </w:pPr>
      <w:r>
        <w:t>Победителями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призерами</w:t>
      </w:r>
      <w:r>
        <w:rPr>
          <w:spacing w:val="-14"/>
        </w:rPr>
        <w:t xml:space="preserve"> </w:t>
      </w:r>
      <w:r>
        <w:t>Конкурса</w:t>
      </w:r>
      <w:r>
        <w:rPr>
          <w:spacing w:val="-10"/>
        </w:rPr>
        <w:t xml:space="preserve"> </w:t>
      </w:r>
      <w:r>
        <w:t>являются</w:t>
      </w:r>
      <w:r>
        <w:rPr>
          <w:spacing w:val="-13"/>
        </w:rPr>
        <w:t xml:space="preserve"> </w:t>
      </w:r>
      <w:r>
        <w:t>участники,</w:t>
      </w:r>
      <w:r>
        <w:rPr>
          <w:spacing w:val="-10"/>
        </w:rPr>
        <w:t xml:space="preserve"> </w:t>
      </w:r>
      <w:r>
        <w:t>набравшие</w:t>
      </w:r>
      <w:r>
        <w:rPr>
          <w:spacing w:val="-14"/>
        </w:rPr>
        <w:t xml:space="preserve"> </w:t>
      </w:r>
      <w:r>
        <w:t>наибольшее</w:t>
      </w:r>
      <w:r>
        <w:rPr>
          <w:spacing w:val="-14"/>
        </w:rPr>
        <w:t xml:space="preserve"> </w:t>
      </w:r>
      <w:r>
        <w:t>количество</w:t>
      </w:r>
      <w:r>
        <w:rPr>
          <w:spacing w:val="-14"/>
        </w:rPr>
        <w:t xml:space="preserve"> </w:t>
      </w:r>
      <w:r>
        <w:t>баллов</w:t>
      </w:r>
      <w:r>
        <w:rPr>
          <w:spacing w:val="-11"/>
        </w:rPr>
        <w:t xml:space="preserve"> </w:t>
      </w:r>
      <w:r>
        <w:t>по критериям Конкурса по каждой номинации.</w:t>
      </w:r>
    </w:p>
    <w:p w14:paraId="52754FE5" w14:textId="6F9A13A2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line="276" w:lineRule="auto"/>
        <w:ind w:left="0" w:right="249" w:firstLine="0"/>
      </w:pPr>
      <w:r>
        <w:t>Количество</w:t>
      </w:r>
      <w:r>
        <w:rPr>
          <w:spacing w:val="-7"/>
        </w:rPr>
        <w:t xml:space="preserve"> </w:t>
      </w:r>
      <w:r>
        <w:t>победителей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призеров</w:t>
      </w:r>
      <w:r>
        <w:rPr>
          <w:spacing w:val="-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 w:rsidR="00A80B88">
        <w:t>трех</w:t>
      </w:r>
      <w:r>
        <w:rPr>
          <w:spacing w:val="-1"/>
        </w:rPr>
        <w:t xml:space="preserve"> </w:t>
      </w:r>
      <w:r>
        <w:t>номинаций</w:t>
      </w:r>
      <w:r>
        <w:rPr>
          <w:spacing w:val="-1"/>
        </w:rPr>
        <w:t xml:space="preserve"> </w:t>
      </w:r>
      <w:r>
        <w:t>определяется следующим</w:t>
      </w:r>
      <w:r>
        <w:rPr>
          <w:spacing w:val="-3"/>
        </w:rPr>
        <w:t xml:space="preserve"> </w:t>
      </w:r>
      <w:r>
        <w:t xml:space="preserve">образом: один победитель, один призер второй степени, один призер третьей степени. В том случае, если разработки участников набрали одинаковое количество баллов, члены жюри выбирают лучшую работу </w:t>
      </w:r>
      <w:r>
        <w:rPr>
          <w:spacing w:val="-2"/>
        </w:rPr>
        <w:t>коллегиально.</w:t>
      </w:r>
    </w:p>
    <w:p w14:paraId="44E41762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175"/>
        </w:tabs>
        <w:spacing w:before="68" w:line="276" w:lineRule="auto"/>
        <w:ind w:left="0" w:firstLine="0"/>
      </w:pPr>
      <w:r>
        <w:t>Решение</w:t>
      </w:r>
      <w:r>
        <w:rPr>
          <w:spacing w:val="-14"/>
        </w:rPr>
        <w:t xml:space="preserve"> </w:t>
      </w:r>
      <w:r>
        <w:t>Жюри</w:t>
      </w:r>
      <w:r>
        <w:rPr>
          <w:spacing w:val="-6"/>
        </w:rPr>
        <w:t xml:space="preserve"> </w:t>
      </w:r>
      <w:r>
        <w:t>утверждается</w:t>
      </w:r>
      <w:r>
        <w:rPr>
          <w:spacing w:val="-8"/>
        </w:rPr>
        <w:t xml:space="preserve"> </w:t>
      </w:r>
      <w:r>
        <w:rPr>
          <w:spacing w:val="-2"/>
        </w:rPr>
        <w:t>Оргкомитетом.</w:t>
      </w:r>
    </w:p>
    <w:p w14:paraId="7D61D60D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  <w:tab w:val="left" w:pos="10792"/>
        </w:tabs>
        <w:spacing w:before="31" w:line="276" w:lineRule="auto"/>
        <w:ind w:left="0" w:right="260" w:firstLine="0"/>
      </w:pPr>
      <w:r>
        <w:t>Жюри имеет право особо отметить отдельные работы, имеющие высокое качество</w:t>
      </w:r>
      <w:r>
        <w:tab/>
      </w:r>
      <w:r>
        <w:rPr>
          <w:spacing w:val="-10"/>
        </w:rPr>
        <w:t xml:space="preserve">и </w:t>
      </w:r>
      <w:r>
        <w:t>интересные находки по отдельным показателям. Такие работы отмечаются специальными поощрительными дипломами учредителей Конкурса.</w:t>
      </w:r>
    </w:p>
    <w:p w14:paraId="2D5DAD8E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line="276" w:lineRule="auto"/>
        <w:ind w:left="0" w:right="260" w:firstLine="0"/>
      </w:pPr>
      <w:r>
        <w:t xml:space="preserve">Все участники Конкурса, прошедшие предварительный отбор, получают сертификаты участника </w:t>
      </w:r>
      <w:r>
        <w:rPr>
          <w:spacing w:val="-2"/>
        </w:rPr>
        <w:t>Конкурса.</w:t>
      </w:r>
    </w:p>
    <w:p w14:paraId="7DD7EBBC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175"/>
        </w:tabs>
        <w:spacing w:line="276" w:lineRule="auto"/>
        <w:ind w:left="0" w:right="257" w:firstLine="0"/>
      </w:pPr>
      <w:r>
        <w:t>Победители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призёры</w:t>
      </w:r>
      <w:r>
        <w:rPr>
          <w:spacing w:val="-6"/>
        </w:rPr>
        <w:t xml:space="preserve"> </w:t>
      </w:r>
      <w:r>
        <w:t>Конкурса</w:t>
      </w:r>
      <w:r>
        <w:rPr>
          <w:spacing w:val="-3"/>
        </w:rPr>
        <w:t xml:space="preserve"> </w:t>
      </w:r>
      <w:r>
        <w:t>награждаются</w:t>
      </w:r>
      <w:r>
        <w:rPr>
          <w:spacing w:val="-7"/>
        </w:rPr>
        <w:t xml:space="preserve"> </w:t>
      </w:r>
      <w:r>
        <w:t>дипломами,</w:t>
      </w:r>
      <w:r>
        <w:rPr>
          <w:spacing w:val="-8"/>
        </w:rPr>
        <w:t xml:space="preserve"> </w:t>
      </w:r>
      <w:r>
        <w:t>подписанными</w:t>
      </w:r>
      <w:r>
        <w:rPr>
          <w:spacing w:val="-8"/>
        </w:rPr>
        <w:t xml:space="preserve"> </w:t>
      </w:r>
      <w:r>
        <w:t>организаторами</w:t>
      </w:r>
      <w:r>
        <w:rPr>
          <w:spacing w:val="-8"/>
        </w:rPr>
        <w:t xml:space="preserve"> </w:t>
      </w:r>
      <w:r>
        <w:t>конкурса</w:t>
      </w:r>
      <w:r>
        <w:rPr>
          <w:spacing w:val="-3"/>
        </w:rPr>
        <w:t xml:space="preserve"> </w:t>
      </w:r>
      <w:r>
        <w:t>и Комитетом по образованию.</w:t>
      </w:r>
    </w:p>
    <w:p w14:paraId="22B4930A" w14:textId="5E673862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1085"/>
        </w:tabs>
        <w:spacing w:before="21" w:line="276" w:lineRule="auto"/>
        <w:ind w:left="0" w:right="256" w:firstLine="0"/>
      </w:pPr>
      <w:r>
        <w:t>Победителям и призерам Конкурса предоставляется возможность публикации конкурсных материалов, тезисов</w:t>
      </w:r>
      <w:r>
        <w:rPr>
          <w:spacing w:val="80"/>
        </w:rPr>
        <w:t xml:space="preserve"> </w:t>
      </w:r>
      <w:r>
        <w:t>(при</w:t>
      </w:r>
      <w:r>
        <w:rPr>
          <w:spacing w:val="80"/>
        </w:rPr>
        <w:t xml:space="preserve"> </w:t>
      </w:r>
      <w:r>
        <w:t>условии</w:t>
      </w:r>
      <w:r>
        <w:rPr>
          <w:spacing w:val="80"/>
        </w:rPr>
        <w:t xml:space="preserve"> </w:t>
      </w:r>
      <w:r>
        <w:t>соответствия</w:t>
      </w:r>
      <w:r>
        <w:rPr>
          <w:spacing w:val="80"/>
        </w:rPr>
        <w:t xml:space="preserve"> </w:t>
      </w:r>
      <w:r>
        <w:t>требованиям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публикации</w:t>
      </w:r>
      <w:r>
        <w:rPr>
          <w:spacing w:val="80"/>
        </w:rPr>
        <w:t xml:space="preserve"> </w:t>
      </w:r>
      <w:r>
        <w:t>тезисов)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официальном</w:t>
      </w:r>
      <w:r>
        <w:rPr>
          <w:spacing w:val="80"/>
        </w:rPr>
        <w:t xml:space="preserve"> </w:t>
      </w:r>
      <w:r w:rsidR="00A80B88" w:rsidRPr="00A80B88">
        <w:t xml:space="preserve">сайте ГБУ ПО РД «Дагестанский институт развития образования» </w:t>
      </w:r>
      <w:r>
        <w:t xml:space="preserve"> </w:t>
      </w:r>
      <w:hyperlink r:id="rId7" w:history="1">
        <w:r w:rsidR="00A80B88" w:rsidRPr="00605140">
          <w:rPr>
            <w:rStyle w:val="a6"/>
          </w:rPr>
          <w:t>https://xn--d1aish.xn--p1ai/</w:t>
        </w:r>
      </w:hyperlink>
      <w:r w:rsidR="00A80B88">
        <w:t xml:space="preserve"> </w:t>
      </w:r>
    </w:p>
    <w:p w14:paraId="04799FBB" w14:textId="77777777" w:rsidR="003557C9" w:rsidRDefault="002652D6" w:rsidP="00144E9E">
      <w:pPr>
        <w:pStyle w:val="1"/>
        <w:numPr>
          <w:ilvl w:val="0"/>
          <w:numId w:val="3"/>
        </w:numPr>
        <w:tabs>
          <w:tab w:val="left" w:pos="426"/>
          <w:tab w:val="left" w:pos="4706"/>
        </w:tabs>
        <w:spacing w:before="238" w:line="276" w:lineRule="auto"/>
        <w:ind w:left="0" w:firstLine="0"/>
        <w:jc w:val="center"/>
      </w:pPr>
      <w:bookmarkStart w:id="10" w:name="10._Дополнительные_условия"/>
      <w:bookmarkEnd w:id="10"/>
      <w:r>
        <w:rPr>
          <w:spacing w:val="-2"/>
        </w:rPr>
        <w:t>Дополнительные</w:t>
      </w:r>
      <w:r>
        <w:rPr>
          <w:spacing w:val="14"/>
        </w:rPr>
        <w:t xml:space="preserve"> </w:t>
      </w:r>
      <w:r>
        <w:rPr>
          <w:spacing w:val="-2"/>
        </w:rPr>
        <w:t>условия</w:t>
      </w:r>
    </w:p>
    <w:p w14:paraId="48F18C25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709"/>
          <w:tab w:val="left" w:pos="1242"/>
        </w:tabs>
        <w:spacing w:before="89" w:line="276" w:lineRule="auto"/>
        <w:ind w:left="0" w:right="264" w:firstLine="0"/>
      </w:pPr>
      <w:r>
        <w:t>Участники Конкурса дают свое согласие на обработку своих персональных данных: фамилии, имени, отчества, адресов электронной почты, сведений о профессии и иных персональных данных.</w:t>
      </w:r>
    </w:p>
    <w:p w14:paraId="759A3EA8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709"/>
          <w:tab w:val="left" w:pos="1242"/>
        </w:tabs>
        <w:spacing w:line="276" w:lineRule="auto"/>
        <w:ind w:left="0" w:firstLine="0"/>
      </w:pPr>
      <w:r>
        <w:t>Представленные</w:t>
      </w:r>
      <w:r>
        <w:rPr>
          <w:spacing w:val="-1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Конкурс</w:t>
      </w:r>
      <w:r>
        <w:rPr>
          <w:spacing w:val="-5"/>
        </w:rPr>
        <w:t xml:space="preserve"> </w:t>
      </w:r>
      <w:r>
        <w:t>методические</w:t>
      </w:r>
      <w:r>
        <w:rPr>
          <w:spacing w:val="-9"/>
        </w:rPr>
        <w:t xml:space="preserve"> </w:t>
      </w:r>
      <w:r>
        <w:t>разработки</w:t>
      </w:r>
      <w:r>
        <w:rPr>
          <w:spacing w:val="4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рецензируются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возврату</w:t>
      </w:r>
      <w:r>
        <w:rPr>
          <w:spacing w:val="-7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rPr>
          <w:spacing w:val="-2"/>
        </w:rPr>
        <w:t>подлежат.</w:t>
      </w:r>
    </w:p>
    <w:p w14:paraId="39629D5B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709"/>
          <w:tab w:val="left" w:pos="1242"/>
        </w:tabs>
        <w:spacing w:before="36" w:line="276" w:lineRule="auto"/>
        <w:ind w:left="0" w:right="260" w:firstLine="0"/>
      </w:pPr>
      <w:r>
        <w:t>Ответственность за содержание представленных на Конкурс работ организаторы Конкурса не несут. Претензии, связанные с нарушением авторских прав, направляются непосредственно лицам, представившим материалы на конкурс.</w:t>
      </w:r>
    </w:p>
    <w:p w14:paraId="173B7C4F" w14:textId="77777777" w:rsidR="003557C9" w:rsidRDefault="002652D6" w:rsidP="00144E9E">
      <w:pPr>
        <w:pStyle w:val="a5"/>
        <w:numPr>
          <w:ilvl w:val="1"/>
          <w:numId w:val="3"/>
        </w:numPr>
        <w:tabs>
          <w:tab w:val="left" w:pos="426"/>
          <w:tab w:val="left" w:pos="709"/>
          <w:tab w:val="left" w:pos="1242"/>
        </w:tabs>
        <w:spacing w:before="2" w:line="276" w:lineRule="auto"/>
        <w:ind w:left="0" w:right="257" w:firstLine="0"/>
      </w:pPr>
      <w:r>
        <w:t>Поступление конкурсных материалов в Оргкомитет будет рассматриваться как согласие автора (авторов) на возможную публикацию отдельных материалов с соблюдением авторских прав.</w:t>
      </w:r>
    </w:p>
    <w:p w14:paraId="74DD52B3" w14:textId="77777777" w:rsidR="00991FB1" w:rsidRDefault="00991FB1" w:rsidP="00144E9E">
      <w:pPr>
        <w:widowControl/>
        <w:tabs>
          <w:tab w:val="left" w:pos="426"/>
          <w:tab w:val="left" w:pos="709"/>
        </w:tabs>
        <w:adjustRightInd w:val="0"/>
        <w:spacing w:line="276" w:lineRule="auto"/>
        <w:jc w:val="center"/>
        <w:rPr>
          <w:rFonts w:eastAsia="Calibri"/>
          <w:b/>
          <w:bCs/>
          <w:color w:val="000000"/>
          <w:sz w:val="28"/>
          <w:szCs w:val="28"/>
        </w:rPr>
      </w:pPr>
    </w:p>
    <w:p w14:paraId="37CCCB25" w14:textId="77777777" w:rsidR="00991FB1" w:rsidRDefault="00991FB1" w:rsidP="00144E9E">
      <w:pPr>
        <w:widowControl/>
        <w:tabs>
          <w:tab w:val="left" w:pos="426"/>
        </w:tabs>
        <w:adjustRightInd w:val="0"/>
        <w:spacing w:line="276" w:lineRule="auto"/>
        <w:jc w:val="center"/>
        <w:rPr>
          <w:rFonts w:eastAsia="Calibri"/>
          <w:b/>
          <w:bCs/>
          <w:color w:val="000000"/>
          <w:sz w:val="28"/>
          <w:szCs w:val="28"/>
        </w:rPr>
      </w:pPr>
    </w:p>
    <w:p w14:paraId="1F3B74B0" w14:textId="77777777" w:rsidR="00991FB1" w:rsidRDefault="00991FB1" w:rsidP="00144E9E">
      <w:pPr>
        <w:widowControl/>
        <w:tabs>
          <w:tab w:val="left" w:pos="426"/>
        </w:tabs>
        <w:adjustRightInd w:val="0"/>
        <w:spacing w:line="276" w:lineRule="auto"/>
        <w:jc w:val="center"/>
        <w:rPr>
          <w:rFonts w:eastAsia="Calibri"/>
          <w:b/>
          <w:bCs/>
          <w:color w:val="000000"/>
          <w:sz w:val="28"/>
          <w:szCs w:val="28"/>
        </w:rPr>
      </w:pPr>
    </w:p>
    <w:p w14:paraId="3EEAE738" w14:textId="77777777" w:rsidR="00991FB1" w:rsidRDefault="00991FB1" w:rsidP="00144E9E">
      <w:pPr>
        <w:widowControl/>
        <w:tabs>
          <w:tab w:val="left" w:pos="426"/>
        </w:tabs>
        <w:adjustRightInd w:val="0"/>
        <w:spacing w:line="276" w:lineRule="auto"/>
        <w:jc w:val="center"/>
        <w:rPr>
          <w:rFonts w:eastAsia="Calibri"/>
          <w:b/>
          <w:bCs/>
          <w:color w:val="000000"/>
          <w:sz w:val="28"/>
          <w:szCs w:val="28"/>
        </w:rPr>
      </w:pPr>
    </w:p>
    <w:p w14:paraId="43CBEF53" w14:textId="77777777" w:rsidR="00991FB1" w:rsidRDefault="00991FB1" w:rsidP="00144E9E">
      <w:pPr>
        <w:widowControl/>
        <w:tabs>
          <w:tab w:val="left" w:pos="426"/>
        </w:tabs>
        <w:adjustRightInd w:val="0"/>
        <w:spacing w:line="276" w:lineRule="auto"/>
        <w:jc w:val="center"/>
        <w:rPr>
          <w:rFonts w:eastAsia="Calibri"/>
          <w:b/>
          <w:bCs/>
          <w:color w:val="000000"/>
          <w:sz w:val="28"/>
          <w:szCs w:val="28"/>
        </w:rPr>
      </w:pPr>
    </w:p>
    <w:p w14:paraId="5153DC3A" w14:textId="77777777" w:rsidR="00991FB1" w:rsidRDefault="00991FB1" w:rsidP="00144E9E">
      <w:pPr>
        <w:widowControl/>
        <w:tabs>
          <w:tab w:val="left" w:pos="426"/>
        </w:tabs>
        <w:adjustRightInd w:val="0"/>
        <w:spacing w:line="276" w:lineRule="auto"/>
        <w:jc w:val="center"/>
        <w:rPr>
          <w:rFonts w:eastAsia="Calibri"/>
          <w:b/>
          <w:bCs/>
          <w:color w:val="000000"/>
          <w:sz w:val="28"/>
          <w:szCs w:val="28"/>
        </w:rPr>
      </w:pPr>
    </w:p>
    <w:p w14:paraId="0E5233CF" w14:textId="77777777" w:rsidR="00991FB1" w:rsidRDefault="00991FB1" w:rsidP="00144E9E">
      <w:pPr>
        <w:widowControl/>
        <w:tabs>
          <w:tab w:val="left" w:pos="426"/>
        </w:tabs>
        <w:adjustRightInd w:val="0"/>
        <w:spacing w:line="276" w:lineRule="auto"/>
        <w:jc w:val="center"/>
        <w:rPr>
          <w:rFonts w:eastAsia="Calibri"/>
          <w:b/>
          <w:bCs/>
          <w:color w:val="000000"/>
          <w:sz w:val="28"/>
          <w:szCs w:val="28"/>
        </w:rPr>
      </w:pPr>
    </w:p>
    <w:p w14:paraId="71A96B9B" w14:textId="77777777" w:rsidR="00991FB1" w:rsidRDefault="00991FB1" w:rsidP="00144E9E">
      <w:pPr>
        <w:widowControl/>
        <w:tabs>
          <w:tab w:val="left" w:pos="426"/>
        </w:tabs>
        <w:adjustRightInd w:val="0"/>
        <w:spacing w:line="276" w:lineRule="auto"/>
        <w:jc w:val="center"/>
        <w:rPr>
          <w:rFonts w:eastAsia="Calibri"/>
          <w:b/>
          <w:bCs/>
          <w:color w:val="000000"/>
          <w:sz w:val="28"/>
          <w:szCs w:val="28"/>
        </w:rPr>
      </w:pPr>
    </w:p>
    <w:p w14:paraId="7B46492A" w14:textId="77777777" w:rsidR="00991FB1" w:rsidRDefault="00991FB1" w:rsidP="00144E9E">
      <w:pPr>
        <w:widowControl/>
        <w:tabs>
          <w:tab w:val="left" w:pos="426"/>
        </w:tabs>
        <w:adjustRightInd w:val="0"/>
        <w:spacing w:line="276" w:lineRule="auto"/>
        <w:jc w:val="center"/>
        <w:rPr>
          <w:rFonts w:eastAsia="Calibri"/>
          <w:b/>
          <w:bCs/>
          <w:color w:val="000000"/>
          <w:sz w:val="28"/>
          <w:szCs w:val="28"/>
        </w:rPr>
      </w:pPr>
    </w:p>
    <w:p w14:paraId="70CA8DE5" w14:textId="77777777" w:rsidR="00991FB1" w:rsidRDefault="00991FB1" w:rsidP="00144E9E">
      <w:pPr>
        <w:widowControl/>
        <w:tabs>
          <w:tab w:val="left" w:pos="426"/>
        </w:tabs>
        <w:adjustRightInd w:val="0"/>
        <w:spacing w:line="276" w:lineRule="auto"/>
        <w:jc w:val="center"/>
        <w:rPr>
          <w:rFonts w:eastAsia="Calibri"/>
          <w:b/>
          <w:bCs/>
          <w:color w:val="000000"/>
          <w:sz w:val="28"/>
          <w:szCs w:val="28"/>
        </w:rPr>
      </w:pPr>
    </w:p>
    <w:p w14:paraId="336FA2B7" w14:textId="77777777" w:rsidR="00991FB1" w:rsidRDefault="00991FB1" w:rsidP="00144E9E">
      <w:pPr>
        <w:widowControl/>
        <w:tabs>
          <w:tab w:val="left" w:pos="426"/>
        </w:tabs>
        <w:adjustRightInd w:val="0"/>
        <w:spacing w:line="276" w:lineRule="auto"/>
        <w:rPr>
          <w:rFonts w:eastAsia="Calibri"/>
          <w:b/>
          <w:bCs/>
          <w:color w:val="000000"/>
          <w:sz w:val="28"/>
          <w:szCs w:val="28"/>
        </w:rPr>
      </w:pPr>
    </w:p>
    <w:p w14:paraId="1C8470CD" w14:textId="77777777" w:rsidR="00991FB1" w:rsidRDefault="00991FB1" w:rsidP="00144E9E">
      <w:pPr>
        <w:widowControl/>
        <w:tabs>
          <w:tab w:val="left" w:pos="426"/>
        </w:tabs>
        <w:adjustRightInd w:val="0"/>
        <w:spacing w:line="276" w:lineRule="auto"/>
        <w:jc w:val="center"/>
        <w:rPr>
          <w:rFonts w:eastAsia="Calibri"/>
          <w:b/>
          <w:bCs/>
          <w:color w:val="000000"/>
          <w:sz w:val="28"/>
          <w:szCs w:val="28"/>
        </w:rPr>
      </w:pPr>
    </w:p>
    <w:p w14:paraId="13F4F885" w14:textId="5CC213F4" w:rsidR="00991FB1" w:rsidRPr="00991FB1" w:rsidRDefault="00991FB1" w:rsidP="00144E9E">
      <w:pPr>
        <w:widowControl/>
        <w:tabs>
          <w:tab w:val="left" w:pos="426"/>
        </w:tabs>
        <w:adjustRightInd w:val="0"/>
        <w:spacing w:line="276" w:lineRule="auto"/>
        <w:jc w:val="center"/>
        <w:rPr>
          <w:rFonts w:eastAsia="Calibri"/>
          <w:b/>
          <w:bCs/>
          <w:color w:val="000000"/>
          <w:sz w:val="24"/>
          <w:szCs w:val="24"/>
        </w:rPr>
      </w:pPr>
      <w:r w:rsidRPr="00991FB1">
        <w:rPr>
          <w:rFonts w:eastAsia="Calibri"/>
          <w:b/>
          <w:bCs/>
          <w:color w:val="000000"/>
          <w:sz w:val="24"/>
          <w:szCs w:val="24"/>
        </w:rPr>
        <w:t>СОСТАВ</w:t>
      </w:r>
    </w:p>
    <w:p w14:paraId="37EEC51B" w14:textId="77777777" w:rsidR="00991FB1" w:rsidRPr="00991FB1" w:rsidRDefault="00991FB1" w:rsidP="00144E9E">
      <w:pPr>
        <w:widowControl/>
        <w:tabs>
          <w:tab w:val="left" w:pos="426"/>
        </w:tabs>
        <w:adjustRightInd w:val="0"/>
        <w:spacing w:line="276" w:lineRule="auto"/>
        <w:jc w:val="center"/>
        <w:rPr>
          <w:rFonts w:eastAsia="Calibri"/>
          <w:color w:val="000000"/>
          <w:sz w:val="24"/>
          <w:szCs w:val="24"/>
        </w:rPr>
      </w:pPr>
    </w:p>
    <w:p w14:paraId="5E0C7EE3" w14:textId="77777777" w:rsidR="00991FB1" w:rsidRPr="00991FB1" w:rsidRDefault="00991FB1" w:rsidP="00144E9E">
      <w:pPr>
        <w:tabs>
          <w:tab w:val="left" w:pos="426"/>
        </w:tabs>
        <w:autoSpaceDE/>
        <w:autoSpaceDN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991FB1">
        <w:rPr>
          <w:b/>
          <w:bCs/>
          <w:sz w:val="24"/>
          <w:szCs w:val="24"/>
          <w:lang w:eastAsia="ru-RU"/>
        </w:rPr>
        <w:t>Оргкомитета Республиканского конкурса педагогов</w:t>
      </w:r>
    </w:p>
    <w:p w14:paraId="206CC1C1" w14:textId="77777777" w:rsidR="00991FB1" w:rsidRPr="00991FB1" w:rsidRDefault="00991FB1" w:rsidP="00144E9E">
      <w:pPr>
        <w:tabs>
          <w:tab w:val="left" w:pos="426"/>
        </w:tabs>
        <w:autoSpaceDE/>
        <w:autoSpaceDN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991FB1">
        <w:rPr>
          <w:b/>
          <w:bCs/>
          <w:sz w:val="24"/>
          <w:szCs w:val="24"/>
          <w:lang w:eastAsia="ru-RU"/>
        </w:rPr>
        <w:t xml:space="preserve"> «Функциональная грамотность в общем образовании: цифровые образовательные ресурсы для формирования и оценивания»</w:t>
      </w:r>
    </w:p>
    <w:p w14:paraId="0751C330" w14:textId="77777777" w:rsidR="00991FB1" w:rsidRPr="00991FB1" w:rsidRDefault="00991FB1" w:rsidP="00144E9E">
      <w:pPr>
        <w:tabs>
          <w:tab w:val="left" w:pos="426"/>
        </w:tabs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</w:p>
    <w:p w14:paraId="7CCC7464" w14:textId="77777777" w:rsidR="00991FB1" w:rsidRPr="00991FB1" w:rsidRDefault="00991FB1" w:rsidP="00144E9E">
      <w:pPr>
        <w:widowControl/>
        <w:numPr>
          <w:ilvl w:val="0"/>
          <w:numId w:val="7"/>
        </w:numPr>
        <w:tabs>
          <w:tab w:val="left" w:pos="284"/>
          <w:tab w:val="left" w:pos="426"/>
        </w:tabs>
        <w:autoSpaceDE/>
        <w:autoSpaceDN/>
        <w:spacing w:line="276" w:lineRule="auto"/>
        <w:ind w:left="0" w:firstLine="0"/>
        <w:jc w:val="both"/>
        <w:rPr>
          <w:color w:val="000000"/>
          <w:sz w:val="24"/>
          <w:szCs w:val="24"/>
          <w:lang w:eastAsia="ru-RU"/>
        </w:rPr>
      </w:pPr>
      <w:r w:rsidRPr="00991FB1">
        <w:rPr>
          <w:color w:val="000000"/>
          <w:sz w:val="24"/>
          <w:szCs w:val="24"/>
          <w:lang w:eastAsia="ru-RU"/>
        </w:rPr>
        <w:t>Ахмедова Гульнара Ахмедовна, ректор ГБУ ДПО РД «Дагестанский институт развития образования»</w:t>
      </w:r>
      <w:r w:rsidRPr="00991FB1">
        <w:rPr>
          <w:sz w:val="24"/>
          <w:szCs w:val="24"/>
          <w:lang w:eastAsia="ru-RU"/>
        </w:rPr>
        <w:t xml:space="preserve"> (далее – ДИРО)</w:t>
      </w:r>
      <w:r w:rsidRPr="00991FB1">
        <w:rPr>
          <w:color w:val="000000"/>
          <w:sz w:val="24"/>
          <w:szCs w:val="24"/>
          <w:lang w:eastAsia="ru-RU"/>
        </w:rPr>
        <w:t xml:space="preserve">, </w:t>
      </w:r>
    </w:p>
    <w:p w14:paraId="4A9A0F72" w14:textId="77777777" w:rsidR="00991FB1" w:rsidRPr="00991FB1" w:rsidRDefault="00991FB1" w:rsidP="00144E9E">
      <w:pPr>
        <w:widowControl/>
        <w:numPr>
          <w:ilvl w:val="0"/>
          <w:numId w:val="7"/>
        </w:numPr>
        <w:tabs>
          <w:tab w:val="left" w:pos="284"/>
          <w:tab w:val="left" w:pos="426"/>
        </w:tabs>
        <w:autoSpaceDE/>
        <w:autoSpaceDN/>
        <w:spacing w:line="276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991FB1">
        <w:rPr>
          <w:rFonts w:eastAsia="Calibri"/>
          <w:sz w:val="24"/>
          <w:szCs w:val="24"/>
        </w:rPr>
        <w:t>Курбанов Ахмед Джабраилович, проректор по учебно – методической и научной работе ДИРО.</w:t>
      </w:r>
    </w:p>
    <w:p w14:paraId="134F70A4" w14:textId="77777777" w:rsidR="00991FB1" w:rsidRPr="00991FB1" w:rsidRDefault="00991FB1" w:rsidP="00144E9E">
      <w:pPr>
        <w:widowControl/>
        <w:numPr>
          <w:ilvl w:val="0"/>
          <w:numId w:val="7"/>
        </w:numPr>
        <w:tabs>
          <w:tab w:val="left" w:pos="284"/>
          <w:tab w:val="left" w:pos="426"/>
        </w:tabs>
        <w:autoSpaceDE/>
        <w:autoSpaceDN/>
        <w:spacing w:line="276" w:lineRule="auto"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991FB1">
        <w:rPr>
          <w:rFonts w:eastAsia="Calibri"/>
          <w:sz w:val="24"/>
          <w:szCs w:val="24"/>
        </w:rPr>
        <w:t xml:space="preserve"> Джамалов Мухаммад Бадрудинович, руководитель Центра развития общего образования ДИРО.</w:t>
      </w:r>
    </w:p>
    <w:p w14:paraId="11139363" w14:textId="64CF7178" w:rsidR="00144E9E" w:rsidRDefault="00991FB1" w:rsidP="00144E9E">
      <w:pPr>
        <w:pStyle w:val="a5"/>
        <w:numPr>
          <w:ilvl w:val="0"/>
          <w:numId w:val="7"/>
        </w:numPr>
        <w:tabs>
          <w:tab w:val="left" w:pos="426"/>
        </w:tabs>
        <w:spacing w:line="276" w:lineRule="auto"/>
        <w:ind w:left="0" w:firstLine="0"/>
        <w:rPr>
          <w:rFonts w:eastAsia="Calibri"/>
          <w:color w:val="000000"/>
          <w:sz w:val="24"/>
          <w:szCs w:val="24"/>
        </w:rPr>
      </w:pPr>
      <w:r w:rsidRPr="00991FB1">
        <w:rPr>
          <w:rFonts w:eastAsia="Calibri"/>
          <w:color w:val="000000"/>
          <w:sz w:val="24"/>
          <w:szCs w:val="24"/>
        </w:rPr>
        <w:t>Омарова Залму Камалутдиновна, руководитель Центра непрерывного повышения профессионального мастерства ДИРО.</w:t>
      </w:r>
    </w:p>
    <w:p w14:paraId="0540FC36" w14:textId="0880D719" w:rsidR="00055210" w:rsidRPr="00055210" w:rsidRDefault="00055210" w:rsidP="00055210">
      <w:pPr>
        <w:pStyle w:val="a5"/>
        <w:numPr>
          <w:ilvl w:val="0"/>
          <w:numId w:val="7"/>
        </w:numPr>
        <w:tabs>
          <w:tab w:val="left" w:pos="426"/>
        </w:tabs>
        <w:spacing w:line="276" w:lineRule="auto"/>
        <w:ind w:hanging="720"/>
        <w:rPr>
          <w:rFonts w:eastAsia="Calibri"/>
          <w:color w:val="000000"/>
          <w:sz w:val="24"/>
          <w:szCs w:val="24"/>
        </w:rPr>
      </w:pPr>
      <w:r w:rsidRPr="00055210">
        <w:rPr>
          <w:rFonts w:eastAsia="Calibri"/>
          <w:color w:val="000000"/>
          <w:sz w:val="24"/>
          <w:szCs w:val="24"/>
        </w:rPr>
        <w:t>Расулова Маржана Магомедовна,</w:t>
      </w:r>
      <w:r>
        <w:rPr>
          <w:rFonts w:eastAsia="Calibri"/>
          <w:color w:val="000000"/>
          <w:sz w:val="24"/>
          <w:szCs w:val="24"/>
        </w:rPr>
        <w:t xml:space="preserve"> р</w:t>
      </w:r>
      <w:r w:rsidRPr="00055210">
        <w:rPr>
          <w:rFonts w:eastAsia="Calibri"/>
          <w:color w:val="000000"/>
          <w:sz w:val="24"/>
          <w:szCs w:val="24"/>
        </w:rPr>
        <w:t>уководитель НМО</w:t>
      </w:r>
      <w:r>
        <w:rPr>
          <w:rFonts w:eastAsia="Calibri"/>
          <w:color w:val="000000"/>
          <w:sz w:val="24"/>
          <w:szCs w:val="24"/>
        </w:rPr>
        <w:t xml:space="preserve"> ДИРО</w:t>
      </w:r>
    </w:p>
    <w:p w14:paraId="538B2DF7" w14:textId="3C7935D9" w:rsidR="00144E9E" w:rsidRPr="00144E9E" w:rsidRDefault="00144E9E" w:rsidP="00144E9E">
      <w:pPr>
        <w:pStyle w:val="a5"/>
        <w:numPr>
          <w:ilvl w:val="0"/>
          <w:numId w:val="7"/>
        </w:numPr>
        <w:tabs>
          <w:tab w:val="left" w:pos="426"/>
        </w:tabs>
        <w:spacing w:line="276" w:lineRule="auto"/>
        <w:ind w:left="0" w:firstLine="0"/>
        <w:rPr>
          <w:rFonts w:eastAsia="Calibri"/>
          <w:color w:val="000000"/>
          <w:sz w:val="24"/>
          <w:szCs w:val="24"/>
        </w:rPr>
      </w:pPr>
      <w:r w:rsidRPr="00144E9E">
        <w:rPr>
          <w:rFonts w:eastAsia="Calibri"/>
          <w:color w:val="000000"/>
          <w:sz w:val="24"/>
          <w:szCs w:val="24"/>
        </w:rPr>
        <w:t>Кабукаева Асият Яхьякадиевна, заведующая лабораторией по формированию функциональной грамотности ЦРОО ДИРО.</w:t>
      </w:r>
    </w:p>
    <w:p w14:paraId="601CAAC7" w14:textId="1F0A552E" w:rsidR="00522246" w:rsidRDefault="00055210" w:rsidP="00144E9E">
      <w:pPr>
        <w:pStyle w:val="a5"/>
        <w:tabs>
          <w:tab w:val="left" w:pos="426"/>
        </w:tabs>
        <w:spacing w:line="276" w:lineRule="auto"/>
        <w:ind w:left="0" w:firstLine="0"/>
        <w:sectPr w:rsidR="00522246" w:rsidSect="00144E9E">
          <w:pgSz w:w="11900" w:h="16840"/>
          <w:pgMar w:top="640" w:right="701" w:bottom="851" w:left="1134" w:header="720" w:footer="720" w:gutter="0"/>
          <w:cols w:space="720"/>
        </w:sectPr>
      </w:pPr>
      <w:r>
        <w:rPr>
          <w:rFonts w:eastAsia="Calibri"/>
          <w:color w:val="000000"/>
          <w:sz w:val="24"/>
          <w:szCs w:val="24"/>
        </w:rPr>
        <w:t>7</w:t>
      </w:r>
      <w:r w:rsidR="00144E9E" w:rsidRPr="00144E9E">
        <w:rPr>
          <w:rFonts w:eastAsia="Calibri"/>
          <w:color w:val="000000"/>
          <w:sz w:val="24"/>
          <w:szCs w:val="24"/>
        </w:rPr>
        <w:t>.</w:t>
      </w:r>
      <w:r w:rsidR="00144E9E" w:rsidRPr="00144E9E">
        <w:rPr>
          <w:rFonts w:eastAsia="Calibri"/>
          <w:color w:val="000000"/>
          <w:sz w:val="24"/>
          <w:szCs w:val="24"/>
        </w:rPr>
        <w:tab/>
        <w:t>Бекшокова Патимат Асадулламагомедовна, методист лаборатории по формированию функциональной грамотности ЦРОО ДИРО.</w:t>
      </w:r>
    </w:p>
    <w:p w14:paraId="359351FD" w14:textId="69F1C9A1" w:rsidR="00522246" w:rsidRDefault="00522246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  <w:r>
        <w:lastRenderedPageBreak/>
        <w:t>Приложение</w:t>
      </w:r>
      <w:r>
        <w:rPr>
          <w:spacing w:val="-14"/>
        </w:rPr>
        <w:t xml:space="preserve"> </w:t>
      </w:r>
      <w:r>
        <w:t>№1</w:t>
      </w:r>
    </w:p>
    <w:p w14:paraId="6FBD38D7" w14:textId="77777777" w:rsidR="00522246" w:rsidRDefault="00522246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  <w:r>
        <w:t xml:space="preserve"> к</w:t>
      </w:r>
      <w:r>
        <w:rPr>
          <w:spacing w:val="-6"/>
        </w:rPr>
        <w:t xml:space="preserve"> </w:t>
      </w:r>
      <w:r>
        <w:t>Республиканскому конкурсу методических разработок «Глобальные компетенции обучающихся: межпредметные практики и методические находки»</w:t>
      </w:r>
    </w:p>
    <w:p w14:paraId="4B6F9713" w14:textId="77777777" w:rsidR="00522246" w:rsidRDefault="00522246" w:rsidP="00144E9E">
      <w:pPr>
        <w:tabs>
          <w:tab w:val="left" w:pos="426"/>
        </w:tabs>
        <w:autoSpaceDE/>
        <w:autoSpaceDN/>
        <w:spacing w:line="276" w:lineRule="auto"/>
        <w:jc w:val="center"/>
        <w:rPr>
          <w:b/>
          <w:bCs/>
          <w:sz w:val="24"/>
          <w:szCs w:val="24"/>
          <w:lang w:eastAsia="ru-RU" w:bidi="ru-RU"/>
        </w:rPr>
      </w:pPr>
    </w:p>
    <w:p w14:paraId="6AFB72B5" w14:textId="354C4E96" w:rsidR="00522246" w:rsidRPr="00522246" w:rsidRDefault="00522246" w:rsidP="00144E9E">
      <w:pPr>
        <w:tabs>
          <w:tab w:val="left" w:pos="426"/>
        </w:tabs>
        <w:autoSpaceDE/>
        <w:autoSpaceDN/>
        <w:spacing w:line="276" w:lineRule="auto"/>
        <w:jc w:val="center"/>
        <w:rPr>
          <w:sz w:val="24"/>
          <w:szCs w:val="24"/>
          <w:lang w:eastAsia="ru-RU" w:bidi="ru-RU"/>
        </w:rPr>
      </w:pPr>
      <w:r w:rsidRPr="00522246">
        <w:rPr>
          <w:b/>
          <w:bCs/>
          <w:sz w:val="24"/>
          <w:szCs w:val="24"/>
          <w:lang w:eastAsia="ru-RU" w:bidi="ru-RU"/>
        </w:rPr>
        <w:t>ЗАЯВКА</w:t>
      </w:r>
    </w:p>
    <w:p w14:paraId="4B6C6E3B" w14:textId="77777777" w:rsidR="00522246" w:rsidRPr="00522246" w:rsidRDefault="00522246" w:rsidP="00144E9E">
      <w:pPr>
        <w:tabs>
          <w:tab w:val="left" w:pos="426"/>
        </w:tabs>
        <w:autoSpaceDE/>
        <w:autoSpaceDN/>
        <w:spacing w:line="276" w:lineRule="auto"/>
        <w:jc w:val="center"/>
        <w:rPr>
          <w:b/>
          <w:sz w:val="24"/>
          <w:szCs w:val="24"/>
          <w:lang w:eastAsia="ru-RU" w:bidi="ru-RU"/>
        </w:rPr>
      </w:pPr>
      <w:r w:rsidRPr="00522246">
        <w:rPr>
          <w:b/>
          <w:sz w:val="24"/>
          <w:szCs w:val="24"/>
          <w:lang w:eastAsia="ru-RU" w:bidi="ru-RU"/>
        </w:rPr>
        <w:t>НА УЧАСТИЕ В РЕСПУБЛИКАНСКОМ КОНКУРСЕ ПЕДАГОГОВ</w:t>
      </w:r>
    </w:p>
    <w:p w14:paraId="19CDBD9B" w14:textId="77777777" w:rsidR="00522246" w:rsidRPr="00522246" w:rsidRDefault="00522246" w:rsidP="00144E9E">
      <w:pPr>
        <w:tabs>
          <w:tab w:val="left" w:pos="426"/>
        </w:tabs>
        <w:autoSpaceDE/>
        <w:autoSpaceDN/>
        <w:spacing w:line="276" w:lineRule="auto"/>
        <w:jc w:val="center"/>
        <w:rPr>
          <w:b/>
          <w:sz w:val="24"/>
          <w:szCs w:val="24"/>
          <w:lang w:eastAsia="ru-RU" w:bidi="ru-RU"/>
        </w:rPr>
      </w:pPr>
      <w:r w:rsidRPr="00522246">
        <w:rPr>
          <w:b/>
          <w:sz w:val="24"/>
          <w:szCs w:val="24"/>
          <w:lang w:eastAsia="ru-RU" w:bidi="ru-RU"/>
        </w:rPr>
        <w:t xml:space="preserve"> «ФУНКЦИОНАЛЬНАЯ ГРАМОТНОСТЬ В ОБЩЕМ ОБРАЗОВАНИИ: ЦИФРОВЫЕ ОБРАЗОВАТЕЛЬНЫЕ РЕСУРСЫ ДЛЯ ФОРМИРОВАНИЯ И ОЦЕНИВАНИЯ»</w:t>
      </w:r>
    </w:p>
    <w:p w14:paraId="04EF9391" w14:textId="77777777" w:rsidR="00522246" w:rsidRPr="00522246" w:rsidRDefault="00522246" w:rsidP="00144E9E">
      <w:pPr>
        <w:tabs>
          <w:tab w:val="left" w:pos="426"/>
        </w:tabs>
        <w:autoSpaceDE/>
        <w:autoSpaceDN/>
        <w:spacing w:line="276" w:lineRule="auto"/>
        <w:jc w:val="center"/>
        <w:rPr>
          <w:sz w:val="24"/>
          <w:szCs w:val="24"/>
          <w:lang w:eastAsia="ru-RU" w:bidi="ru-RU"/>
        </w:rPr>
      </w:pPr>
    </w:p>
    <w:tbl>
      <w:tblPr>
        <w:tblOverlap w:val="never"/>
        <w:tblW w:w="95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11"/>
        <w:gridCol w:w="4574"/>
      </w:tblGrid>
      <w:tr w:rsidR="00522246" w:rsidRPr="00522246" w14:paraId="4281BCF5" w14:textId="77777777" w:rsidTr="00DC78CF">
        <w:trPr>
          <w:trHeight w:val="624"/>
          <w:jc w:val="center"/>
        </w:trPr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FCD440" w14:textId="77777777" w:rsidR="00522246" w:rsidRPr="00522246" w:rsidRDefault="00522246" w:rsidP="00144E9E">
            <w:pPr>
              <w:tabs>
                <w:tab w:val="left" w:pos="426"/>
              </w:tabs>
              <w:autoSpaceDE/>
              <w:autoSpaceDN/>
              <w:spacing w:line="276" w:lineRule="auto"/>
              <w:ind w:left="127"/>
              <w:rPr>
                <w:sz w:val="24"/>
                <w:szCs w:val="24"/>
                <w:lang w:eastAsia="ru-RU" w:bidi="ru-RU"/>
              </w:rPr>
            </w:pPr>
            <w:r w:rsidRPr="00522246">
              <w:rPr>
                <w:sz w:val="24"/>
                <w:szCs w:val="24"/>
                <w:lang w:eastAsia="ru-RU" w:bidi="ru-RU"/>
              </w:rPr>
              <w:t>Название номинации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78C63" w14:textId="77777777" w:rsidR="00522246" w:rsidRPr="00522246" w:rsidRDefault="00522246" w:rsidP="00144E9E">
            <w:pPr>
              <w:tabs>
                <w:tab w:val="left" w:pos="426"/>
              </w:tabs>
              <w:autoSpaceDE/>
              <w:autoSpaceDN/>
              <w:spacing w:line="276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2246" w:rsidRPr="00522246" w14:paraId="1C8BD588" w14:textId="77777777" w:rsidTr="00DC78CF">
        <w:trPr>
          <w:trHeight w:val="624"/>
          <w:jc w:val="center"/>
        </w:trPr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3ADAC0" w14:textId="77777777" w:rsidR="00522246" w:rsidRPr="00522246" w:rsidRDefault="00522246" w:rsidP="00144E9E">
            <w:pPr>
              <w:tabs>
                <w:tab w:val="left" w:pos="426"/>
              </w:tabs>
              <w:autoSpaceDE/>
              <w:autoSpaceDN/>
              <w:spacing w:line="276" w:lineRule="auto"/>
              <w:ind w:left="127"/>
              <w:rPr>
                <w:sz w:val="24"/>
                <w:szCs w:val="24"/>
                <w:lang w:eastAsia="ru-RU" w:bidi="ru-RU"/>
              </w:rPr>
            </w:pPr>
            <w:r w:rsidRPr="00522246">
              <w:rPr>
                <w:sz w:val="24"/>
                <w:szCs w:val="24"/>
                <w:lang w:eastAsia="ru-RU" w:bidi="ru-RU"/>
              </w:rPr>
              <w:t>Ф.И.О участника(ов) Конкурса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69FC4" w14:textId="77777777" w:rsidR="00522246" w:rsidRPr="00522246" w:rsidRDefault="00522246" w:rsidP="00144E9E">
            <w:pPr>
              <w:tabs>
                <w:tab w:val="left" w:pos="426"/>
              </w:tabs>
              <w:autoSpaceDE/>
              <w:autoSpaceDN/>
              <w:spacing w:line="276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2246" w:rsidRPr="00522246" w14:paraId="63A9B797" w14:textId="77777777" w:rsidTr="00DC78CF">
        <w:trPr>
          <w:trHeight w:val="624"/>
          <w:jc w:val="center"/>
        </w:trPr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8B8624" w14:textId="77777777" w:rsidR="00522246" w:rsidRPr="00522246" w:rsidRDefault="00522246" w:rsidP="00144E9E">
            <w:pPr>
              <w:tabs>
                <w:tab w:val="left" w:pos="426"/>
              </w:tabs>
              <w:autoSpaceDE/>
              <w:autoSpaceDN/>
              <w:spacing w:line="276" w:lineRule="auto"/>
              <w:ind w:left="127"/>
              <w:rPr>
                <w:sz w:val="24"/>
                <w:szCs w:val="24"/>
                <w:lang w:eastAsia="ru-RU" w:bidi="ru-RU"/>
              </w:rPr>
            </w:pPr>
            <w:r w:rsidRPr="00522246">
              <w:rPr>
                <w:sz w:val="24"/>
                <w:szCs w:val="24"/>
                <w:lang w:eastAsia="ru-RU" w:bidi="ru-RU"/>
              </w:rPr>
              <w:t xml:space="preserve">Образовательное учреждение 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A5F4B5" w14:textId="77777777" w:rsidR="00522246" w:rsidRPr="00522246" w:rsidRDefault="00522246" w:rsidP="00144E9E">
            <w:pPr>
              <w:tabs>
                <w:tab w:val="left" w:pos="426"/>
              </w:tabs>
              <w:autoSpaceDE/>
              <w:autoSpaceDN/>
              <w:spacing w:line="276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2246" w:rsidRPr="00522246" w14:paraId="24E199B7" w14:textId="77777777" w:rsidTr="00DC78CF">
        <w:trPr>
          <w:trHeight w:val="624"/>
          <w:jc w:val="center"/>
        </w:trPr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F5152B" w14:textId="77777777" w:rsidR="00522246" w:rsidRPr="00522246" w:rsidRDefault="00522246" w:rsidP="00144E9E">
            <w:pPr>
              <w:tabs>
                <w:tab w:val="left" w:pos="426"/>
              </w:tabs>
              <w:autoSpaceDE/>
              <w:autoSpaceDN/>
              <w:spacing w:line="276" w:lineRule="auto"/>
              <w:ind w:left="127"/>
              <w:rPr>
                <w:sz w:val="24"/>
                <w:szCs w:val="24"/>
                <w:lang w:eastAsia="ru-RU" w:bidi="ru-RU"/>
              </w:rPr>
            </w:pPr>
            <w:r w:rsidRPr="00522246">
              <w:rPr>
                <w:sz w:val="24"/>
                <w:szCs w:val="24"/>
                <w:lang w:eastAsia="ru-RU" w:bidi="ru-RU"/>
              </w:rPr>
              <w:t>Муниципалитет</w:t>
            </w:r>
            <w:r w:rsidRPr="00522246">
              <w:t xml:space="preserve"> (</w:t>
            </w:r>
            <w:r w:rsidRPr="00522246">
              <w:rPr>
                <w:sz w:val="24"/>
                <w:szCs w:val="24"/>
                <w:lang w:eastAsia="ru-RU" w:bidi="ru-RU"/>
              </w:rPr>
              <w:t>район, город)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9C905" w14:textId="77777777" w:rsidR="00522246" w:rsidRPr="00522246" w:rsidRDefault="00522246" w:rsidP="00144E9E">
            <w:pPr>
              <w:tabs>
                <w:tab w:val="left" w:pos="426"/>
              </w:tabs>
              <w:autoSpaceDE/>
              <w:autoSpaceDN/>
              <w:spacing w:line="276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2246" w:rsidRPr="00522246" w14:paraId="056930C6" w14:textId="77777777" w:rsidTr="00DC78CF">
        <w:trPr>
          <w:trHeight w:val="624"/>
          <w:jc w:val="center"/>
        </w:trPr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D2B8B3" w14:textId="77777777" w:rsidR="00522246" w:rsidRPr="00522246" w:rsidRDefault="00522246" w:rsidP="00144E9E">
            <w:pPr>
              <w:tabs>
                <w:tab w:val="left" w:pos="426"/>
              </w:tabs>
              <w:autoSpaceDE/>
              <w:autoSpaceDN/>
              <w:spacing w:line="276" w:lineRule="auto"/>
              <w:ind w:left="127"/>
              <w:rPr>
                <w:sz w:val="24"/>
                <w:szCs w:val="24"/>
                <w:lang w:eastAsia="ru-RU" w:bidi="ru-RU"/>
              </w:rPr>
            </w:pPr>
            <w:r w:rsidRPr="00522246">
              <w:rPr>
                <w:sz w:val="24"/>
                <w:szCs w:val="24"/>
                <w:lang w:eastAsia="ru-RU" w:bidi="ru-RU"/>
              </w:rPr>
              <w:t>Контактная информация: электронный адрес, телефон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04A636" w14:textId="77777777" w:rsidR="00522246" w:rsidRPr="00522246" w:rsidRDefault="00522246" w:rsidP="00144E9E">
            <w:pPr>
              <w:tabs>
                <w:tab w:val="left" w:pos="426"/>
              </w:tabs>
              <w:autoSpaceDE/>
              <w:autoSpaceDN/>
              <w:spacing w:line="276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2246" w:rsidRPr="00522246" w14:paraId="6DD07924" w14:textId="77777777" w:rsidTr="00DC78CF">
        <w:trPr>
          <w:trHeight w:val="624"/>
          <w:jc w:val="center"/>
        </w:trPr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80D686" w14:textId="77777777" w:rsidR="00522246" w:rsidRPr="00522246" w:rsidRDefault="00522246" w:rsidP="00144E9E">
            <w:pPr>
              <w:tabs>
                <w:tab w:val="left" w:pos="426"/>
              </w:tabs>
              <w:autoSpaceDE/>
              <w:autoSpaceDN/>
              <w:spacing w:line="276" w:lineRule="auto"/>
              <w:ind w:left="127"/>
              <w:rPr>
                <w:sz w:val="24"/>
                <w:szCs w:val="24"/>
                <w:lang w:eastAsia="ru-RU" w:bidi="ru-RU"/>
              </w:rPr>
            </w:pPr>
            <w:r w:rsidRPr="00522246">
              <w:rPr>
                <w:sz w:val="24"/>
                <w:szCs w:val="24"/>
                <w:lang w:eastAsia="ru-RU" w:bidi="ru-RU"/>
              </w:rPr>
              <w:t>е-mail участника(-ов)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2AE2A" w14:textId="77777777" w:rsidR="00522246" w:rsidRPr="00522246" w:rsidRDefault="00522246" w:rsidP="00144E9E">
            <w:pPr>
              <w:tabs>
                <w:tab w:val="left" w:pos="426"/>
              </w:tabs>
              <w:autoSpaceDE/>
              <w:autoSpaceDN/>
              <w:spacing w:line="276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2246" w:rsidRPr="00522246" w14:paraId="2E920C58" w14:textId="77777777" w:rsidTr="00DC78CF">
        <w:trPr>
          <w:trHeight w:hRule="exact" w:val="461"/>
          <w:jc w:val="center"/>
        </w:trPr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44BE4" w14:textId="77777777" w:rsidR="00522246" w:rsidRPr="00522246" w:rsidRDefault="00522246" w:rsidP="00144E9E">
            <w:pPr>
              <w:tabs>
                <w:tab w:val="left" w:pos="426"/>
              </w:tabs>
              <w:autoSpaceDE/>
              <w:autoSpaceDN/>
              <w:spacing w:line="276" w:lineRule="auto"/>
              <w:ind w:left="127"/>
              <w:rPr>
                <w:sz w:val="24"/>
                <w:szCs w:val="24"/>
                <w:lang w:eastAsia="ru-RU" w:bidi="ru-RU"/>
              </w:rPr>
            </w:pPr>
            <w:r w:rsidRPr="00522246">
              <w:rPr>
                <w:sz w:val="24"/>
                <w:szCs w:val="24"/>
                <w:lang w:eastAsia="ru-RU" w:bidi="ru-RU"/>
              </w:rPr>
              <w:t xml:space="preserve">  Наименование конкурсных материалов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66BD" w14:textId="77777777" w:rsidR="00522246" w:rsidRPr="00522246" w:rsidRDefault="00522246" w:rsidP="00144E9E">
            <w:pPr>
              <w:tabs>
                <w:tab w:val="left" w:pos="426"/>
              </w:tabs>
              <w:autoSpaceDE/>
              <w:autoSpaceDN/>
              <w:spacing w:line="276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14:paraId="33F061D6" w14:textId="77777777" w:rsidR="00522246" w:rsidRPr="00522246" w:rsidRDefault="00522246" w:rsidP="00144E9E">
      <w:pPr>
        <w:tabs>
          <w:tab w:val="left" w:pos="426"/>
        </w:tabs>
        <w:autoSpaceDE/>
        <w:autoSpaceDN/>
        <w:spacing w:after="259" w:line="276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14:paraId="27E62EBA" w14:textId="77777777" w:rsidR="00522246" w:rsidRPr="00522246" w:rsidRDefault="00522246" w:rsidP="00144E9E">
      <w:pPr>
        <w:widowControl/>
        <w:tabs>
          <w:tab w:val="left" w:pos="426"/>
        </w:tabs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449B6332" w14:textId="77777777" w:rsidR="00522246" w:rsidRPr="00522246" w:rsidRDefault="00522246" w:rsidP="00144E9E">
      <w:pPr>
        <w:widowControl/>
        <w:tabs>
          <w:tab w:val="left" w:pos="426"/>
        </w:tabs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183955E6" w14:textId="77777777" w:rsidR="00522246" w:rsidRPr="00522246" w:rsidRDefault="00522246" w:rsidP="00144E9E">
      <w:pPr>
        <w:widowControl/>
        <w:tabs>
          <w:tab w:val="left" w:pos="426"/>
        </w:tabs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522246">
        <w:rPr>
          <w:rFonts w:eastAsia="Calibri"/>
          <w:sz w:val="24"/>
          <w:szCs w:val="24"/>
        </w:rPr>
        <w:t>Заявитель-участник конкурса подтверждает, что является автором представленных на конкурс материалов и передает организаторам конкурса право на их использование в ходе проведения конкурса и последующего тиражирования (распространения)</w:t>
      </w:r>
    </w:p>
    <w:p w14:paraId="6AA11F23" w14:textId="77777777" w:rsidR="00522246" w:rsidRPr="00522246" w:rsidRDefault="00522246" w:rsidP="00144E9E">
      <w:pPr>
        <w:widowControl/>
        <w:tabs>
          <w:tab w:val="left" w:pos="426"/>
        </w:tabs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42345F9A" w14:textId="77777777" w:rsidR="00522246" w:rsidRPr="00522246" w:rsidRDefault="00522246" w:rsidP="00144E9E">
      <w:pPr>
        <w:widowControl/>
        <w:tabs>
          <w:tab w:val="left" w:pos="426"/>
        </w:tabs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522246">
        <w:rPr>
          <w:rFonts w:eastAsia="Calibri"/>
          <w:sz w:val="24"/>
          <w:szCs w:val="24"/>
        </w:rPr>
        <w:t>________________ / ________________</w:t>
      </w:r>
    </w:p>
    <w:p w14:paraId="6E446146" w14:textId="77777777" w:rsidR="00522246" w:rsidRPr="00522246" w:rsidRDefault="00522246" w:rsidP="00144E9E">
      <w:pPr>
        <w:widowControl/>
        <w:tabs>
          <w:tab w:val="left" w:pos="426"/>
        </w:tabs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522246">
        <w:rPr>
          <w:rFonts w:eastAsia="Calibri"/>
          <w:sz w:val="24"/>
          <w:szCs w:val="24"/>
        </w:rPr>
        <w:t xml:space="preserve">подпись </w:t>
      </w:r>
      <w:r w:rsidRPr="00522246">
        <w:rPr>
          <w:rFonts w:eastAsia="Calibri"/>
          <w:sz w:val="24"/>
          <w:szCs w:val="24"/>
        </w:rPr>
        <w:tab/>
      </w:r>
      <w:r w:rsidRPr="00522246">
        <w:rPr>
          <w:rFonts w:eastAsia="Calibri"/>
          <w:sz w:val="24"/>
          <w:szCs w:val="24"/>
        </w:rPr>
        <w:tab/>
        <w:t>ФИО</w:t>
      </w:r>
    </w:p>
    <w:p w14:paraId="50549B76" w14:textId="77777777" w:rsidR="00522246" w:rsidRPr="00522246" w:rsidRDefault="00522246" w:rsidP="00144E9E">
      <w:pPr>
        <w:widowControl/>
        <w:tabs>
          <w:tab w:val="left" w:pos="426"/>
        </w:tabs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58DCE066" w14:textId="77777777" w:rsidR="00522246" w:rsidRPr="00522246" w:rsidRDefault="00522246" w:rsidP="00144E9E">
      <w:pPr>
        <w:widowControl/>
        <w:tabs>
          <w:tab w:val="left" w:pos="426"/>
        </w:tabs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2C997D6D" w14:textId="77777777" w:rsidR="00522246" w:rsidRPr="00522246" w:rsidRDefault="00522246" w:rsidP="00144E9E">
      <w:pPr>
        <w:widowControl/>
        <w:tabs>
          <w:tab w:val="left" w:pos="426"/>
        </w:tabs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522246">
        <w:rPr>
          <w:rFonts w:eastAsia="Calibri"/>
          <w:sz w:val="24"/>
          <w:szCs w:val="24"/>
        </w:rPr>
        <w:t xml:space="preserve">В соответствии с Федеральным законом от 27.07.2006 № 152-ФЗ «О персональных данных» даю согласие на обработку моих персональных данных </w:t>
      </w:r>
    </w:p>
    <w:p w14:paraId="176D864F" w14:textId="77777777" w:rsidR="00522246" w:rsidRPr="00522246" w:rsidRDefault="00522246" w:rsidP="00144E9E">
      <w:pPr>
        <w:widowControl/>
        <w:tabs>
          <w:tab w:val="left" w:pos="426"/>
        </w:tabs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5FC631A8" w14:textId="77777777" w:rsidR="00522246" w:rsidRPr="00522246" w:rsidRDefault="00522246" w:rsidP="00144E9E">
      <w:pPr>
        <w:widowControl/>
        <w:tabs>
          <w:tab w:val="left" w:pos="426"/>
        </w:tabs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522246">
        <w:rPr>
          <w:rFonts w:eastAsia="Calibri"/>
          <w:sz w:val="24"/>
          <w:szCs w:val="24"/>
        </w:rPr>
        <w:t>________________ /________________</w:t>
      </w:r>
    </w:p>
    <w:p w14:paraId="516BD345" w14:textId="77777777" w:rsidR="00522246" w:rsidRPr="00522246" w:rsidRDefault="00522246" w:rsidP="00144E9E">
      <w:pPr>
        <w:widowControl/>
        <w:tabs>
          <w:tab w:val="left" w:pos="426"/>
        </w:tabs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522246">
        <w:rPr>
          <w:rFonts w:eastAsia="Calibri"/>
          <w:sz w:val="24"/>
          <w:szCs w:val="24"/>
        </w:rPr>
        <w:t xml:space="preserve">подпись </w:t>
      </w:r>
      <w:r w:rsidRPr="00522246">
        <w:rPr>
          <w:rFonts w:eastAsia="Calibri"/>
          <w:sz w:val="24"/>
          <w:szCs w:val="24"/>
        </w:rPr>
        <w:tab/>
      </w:r>
      <w:r w:rsidRPr="00522246">
        <w:rPr>
          <w:rFonts w:eastAsia="Calibri"/>
          <w:sz w:val="24"/>
          <w:szCs w:val="24"/>
        </w:rPr>
        <w:tab/>
        <w:t>ФИО</w:t>
      </w:r>
    </w:p>
    <w:p w14:paraId="3094E4B8" w14:textId="4292CA2A" w:rsidR="00522246" w:rsidRDefault="00522246" w:rsidP="00144E9E">
      <w:pPr>
        <w:widowControl/>
        <w:tabs>
          <w:tab w:val="left" w:pos="426"/>
        </w:tabs>
        <w:autoSpaceDE/>
        <w:autoSpaceDN/>
        <w:spacing w:after="160" w:line="276" w:lineRule="auto"/>
        <w:jc w:val="both"/>
        <w:rPr>
          <w:rFonts w:eastAsia="Calibri"/>
          <w:b/>
          <w:bCs/>
          <w:sz w:val="28"/>
          <w:szCs w:val="28"/>
        </w:rPr>
      </w:pPr>
    </w:p>
    <w:p w14:paraId="1462818E" w14:textId="2210E553" w:rsidR="00522246" w:rsidRDefault="00522246" w:rsidP="00144E9E">
      <w:pPr>
        <w:widowControl/>
        <w:tabs>
          <w:tab w:val="left" w:pos="426"/>
        </w:tabs>
        <w:autoSpaceDE/>
        <w:autoSpaceDN/>
        <w:spacing w:after="160" w:line="276" w:lineRule="auto"/>
        <w:jc w:val="both"/>
        <w:rPr>
          <w:rFonts w:eastAsia="Calibri"/>
          <w:b/>
          <w:bCs/>
          <w:sz w:val="28"/>
          <w:szCs w:val="28"/>
        </w:rPr>
      </w:pPr>
    </w:p>
    <w:p w14:paraId="7D3A7897" w14:textId="47313815" w:rsidR="00522246" w:rsidRDefault="00522246" w:rsidP="00144E9E">
      <w:pPr>
        <w:widowControl/>
        <w:tabs>
          <w:tab w:val="left" w:pos="426"/>
        </w:tabs>
        <w:autoSpaceDE/>
        <w:autoSpaceDN/>
        <w:spacing w:after="160" w:line="276" w:lineRule="auto"/>
        <w:jc w:val="both"/>
        <w:rPr>
          <w:rFonts w:eastAsia="Calibri"/>
          <w:b/>
          <w:bCs/>
          <w:sz w:val="28"/>
          <w:szCs w:val="28"/>
        </w:rPr>
      </w:pPr>
    </w:p>
    <w:p w14:paraId="464167F4" w14:textId="563DCBD0" w:rsidR="00522246" w:rsidRDefault="00522246" w:rsidP="00144E9E">
      <w:pPr>
        <w:widowControl/>
        <w:tabs>
          <w:tab w:val="left" w:pos="426"/>
        </w:tabs>
        <w:autoSpaceDE/>
        <w:autoSpaceDN/>
        <w:spacing w:after="160" w:line="276" w:lineRule="auto"/>
        <w:jc w:val="both"/>
        <w:rPr>
          <w:rFonts w:eastAsia="Calibri"/>
          <w:b/>
          <w:bCs/>
          <w:sz w:val="28"/>
          <w:szCs w:val="28"/>
        </w:rPr>
      </w:pPr>
    </w:p>
    <w:p w14:paraId="1BC0D20A" w14:textId="4F469D8D" w:rsidR="00522246" w:rsidRDefault="00522246" w:rsidP="00144E9E">
      <w:pPr>
        <w:widowControl/>
        <w:tabs>
          <w:tab w:val="left" w:pos="426"/>
        </w:tabs>
        <w:autoSpaceDE/>
        <w:autoSpaceDN/>
        <w:spacing w:after="160" w:line="276" w:lineRule="auto"/>
        <w:jc w:val="both"/>
        <w:rPr>
          <w:rFonts w:eastAsia="Calibri"/>
          <w:b/>
          <w:bCs/>
          <w:sz w:val="28"/>
          <w:szCs w:val="28"/>
        </w:rPr>
      </w:pPr>
    </w:p>
    <w:p w14:paraId="631714D8" w14:textId="07878E85" w:rsidR="00522246" w:rsidRDefault="00522246" w:rsidP="00144E9E">
      <w:pPr>
        <w:widowControl/>
        <w:tabs>
          <w:tab w:val="left" w:pos="426"/>
        </w:tabs>
        <w:autoSpaceDE/>
        <w:autoSpaceDN/>
        <w:spacing w:after="160" w:line="276" w:lineRule="auto"/>
        <w:jc w:val="both"/>
        <w:rPr>
          <w:rFonts w:eastAsia="Calibri"/>
          <w:b/>
          <w:bCs/>
          <w:sz w:val="28"/>
          <w:szCs w:val="28"/>
        </w:rPr>
      </w:pPr>
    </w:p>
    <w:p w14:paraId="767334F1" w14:textId="77777777" w:rsidR="00522246" w:rsidRPr="00522246" w:rsidRDefault="00522246" w:rsidP="00144E9E">
      <w:pPr>
        <w:widowControl/>
        <w:tabs>
          <w:tab w:val="left" w:pos="426"/>
        </w:tabs>
        <w:autoSpaceDE/>
        <w:autoSpaceDN/>
        <w:spacing w:after="160" w:line="276" w:lineRule="auto"/>
        <w:jc w:val="both"/>
        <w:rPr>
          <w:rFonts w:eastAsia="Calibri"/>
          <w:b/>
          <w:bCs/>
          <w:sz w:val="28"/>
          <w:szCs w:val="28"/>
        </w:rPr>
      </w:pPr>
    </w:p>
    <w:p w14:paraId="3662A661" w14:textId="6455971B" w:rsidR="00522246" w:rsidRDefault="00522246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  <w:r>
        <w:t>Приложение</w:t>
      </w:r>
      <w:r>
        <w:rPr>
          <w:spacing w:val="-14"/>
        </w:rPr>
        <w:t xml:space="preserve"> </w:t>
      </w:r>
      <w:r>
        <w:t>№2</w:t>
      </w:r>
    </w:p>
    <w:p w14:paraId="0195B5CD" w14:textId="77777777" w:rsidR="00522246" w:rsidRDefault="00522246" w:rsidP="00144E9E">
      <w:pPr>
        <w:pStyle w:val="a3"/>
        <w:tabs>
          <w:tab w:val="left" w:pos="426"/>
        </w:tabs>
        <w:spacing w:before="76" w:line="276" w:lineRule="auto"/>
        <w:ind w:left="0" w:right="65"/>
        <w:jc w:val="right"/>
      </w:pPr>
      <w:r>
        <w:t xml:space="preserve"> к</w:t>
      </w:r>
      <w:r>
        <w:rPr>
          <w:spacing w:val="-6"/>
        </w:rPr>
        <w:t xml:space="preserve"> </w:t>
      </w:r>
      <w:r>
        <w:t>Республиканскому конкурсу методических разработок «Глобальные компетенции обучающихся: межпредметные практики и методические находки»</w:t>
      </w:r>
    </w:p>
    <w:p w14:paraId="1FB3DC08" w14:textId="77777777" w:rsidR="00A80B88" w:rsidRDefault="00A80B88" w:rsidP="00144E9E">
      <w:pPr>
        <w:tabs>
          <w:tab w:val="left" w:pos="426"/>
        </w:tabs>
        <w:spacing w:line="276" w:lineRule="auto"/>
        <w:rPr>
          <w:i/>
        </w:rPr>
      </w:pPr>
    </w:p>
    <w:p w14:paraId="52C73610" w14:textId="77777777" w:rsidR="00A80B88" w:rsidRDefault="00A80B88" w:rsidP="00144E9E">
      <w:pPr>
        <w:tabs>
          <w:tab w:val="left" w:pos="426"/>
        </w:tabs>
        <w:spacing w:line="276" w:lineRule="auto"/>
        <w:rPr>
          <w:i/>
        </w:rPr>
      </w:pPr>
    </w:p>
    <w:p w14:paraId="107348C5" w14:textId="77777777" w:rsidR="00A80B88" w:rsidRDefault="00A80B88" w:rsidP="00144E9E">
      <w:pPr>
        <w:tabs>
          <w:tab w:val="left" w:pos="426"/>
        </w:tabs>
        <w:spacing w:line="276" w:lineRule="auto"/>
        <w:rPr>
          <w:i/>
        </w:rPr>
      </w:pPr>
    </w:p>
    <w:p w14:paraId="7FD98E62" w14:textId="77777777" w:rsidR="00A80B88" w:rsidRDefault="00A80B88" w:rsidP="00144E9E">
      <w:pPr>
        <w:tabs>
          <w:tab w:val="left" w:pos="426"/>
        </w:tabs>
        <w:spacing w:line="276" w:lineRule="auto"/>
        <w:rPr>
          <w:i/>
        </w:rPr>
      </w:pPr>
    </w:p>
    <w:p w14:paraId="4AFE5EE9" w14:textId="58384D25" w:rsidR="003557C9" w:rsidRDefault="002652D6" w:rsidP="00144E9E">
      <w:pPr>
        <w:tabs>
          <w:tab w:val="left" w:pos="426"/>
        </w:tabs>
        <w:spacing w:line="276" w:lineRule="auto"/>
        <w:rPr>
          <w:i/>
        </w:rPr>
      </w:pPr>
      <w:r>
        <w:rPr>
          <w:i/>
        </w:rPr>
        <w:t>Шаблон</w:t>
      </w:r>
      <w:r>
        <w:rPr>
          <w:i/>
          <w:spacing w:val="-3"/>
        </w:rPr>
        <w:t xml:space="preserve"> </w:t>
      </w:r>
      <w:r>
        <w:rPr>
          <w:i/>
        </w:rPr>
        <w:t>для</w:t>
      </w:r>
      <w:r>
        <w:rPr>
          <w:i/>
          <w:spacing w:val="-5"/>
        </w:rPr>
        <w:t xml:space="preserve"> </w:t>
      </w:r>
      <w:r>
        <w:rPr>
          <w:i/>
        </w:rPr>
        <w:t>оформления</w:t>
      </w:r>
      <w:r>
        <w:rPr>
          <w:i/>
          <w:spacing w:val="-8"/>
        </w:rPr>
        <w:t xml:space="preserve"> </w:t>
      </w:r>
      <w:r>
        <w:rPr>
          <w:i/>
        </w:rPr>
        <w:t>конспекта</w:t>
      </w:r>
      <w:r>
        <w:rPr>
          <w:i/>
          <w:spacing w:val="-8"/>
        </w:rPr>
        <w:t xml:space="preserve"> </w:t>
      </w:r>
      <w:r>
        <w:rPr>
          <w:i/>
        </w:rPr>
        <w:t>занятия</w:t>
      </w:r>
      <w:r>
        <w:rPr>
          <w:i/>
          <w:spacing w:val="-5"/>
        </w:rPr>
        <w:t xml:space="preserve"> </w:t>
      </w:r>
    </w:p>
    <w:p w14:paraId="1B8BE817" w14:textId="77777777" w:rsidR="003557C9" w:rsidRDefault="002652D6" w:rsidP="00144E9E">
      <w:pPr>
        <w:tabs>
          <w:tab w:val="left" w:pos="426"/>
        </w:tabs>
        <w:spacing w:before="34" w:line="276" w:lineRule="auto"/>
        <w:rPr>
          <w:i/>
          <w:sz w:val="20"/>
        </w:rPr>
      </w:pPr>
      <w:r>
        <w:rPr>
          <w:i/>
          <w:sz w:val="20"/>
        </w:rPr>
        <w:t>лист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1</w:t>
      </w:r>
      <w:r>
        <w:rPr>
          <w:i/>
          <w:spacing w:val="-3"/>
          <w:sz w:val="20"/>
        </w:rPr>
        <w:t xml:space="preserve"> </w:t>
      </w:r>
      <w:r>
        <w:rPr>
          <w:i/>
          <w:spacing w:val="-2"/>
          <w:sz w:val="20"/>
        </w:rPr>
        <w:t>шаблона</w:t>
      </w:r>
    </w:p>
    <w:p w14:paraId="61536CDB" w14:textId="77777777" w:rsidR="003557C9" w:rsidRDefault="003557C9" w:rsidP="00144E9E">
      <w:pPr>
        <w:pStyle w:val="a3"/>
        <w:tabs>
          <w:tab w:val="left" w:pos="426"/>
        </w:tabs>
        <w:spacing w:before="4" w:line="276" w:lineRule="auto"/>
        <w:ind w:left="0"/>
        <w:jc w:val="left"/>
        <w:rPr>
          <w:i/>
          <w:sz w:val="19"/>
        </w:rPr>
      </w:pPr>
    </w:p>
    <w:p w14:paraId="5883F7BB" w14:textId="77777777" w:rsidR="003557C9" w:rsidRDefault="003557C9" w:rsidP="00144E9E">
      <w:pPr>
        <w:pStyle w:val="a3"/>
        <w:tabs>
          <w:tab w:val="left" w:pos="426"/>
        </w:tabs>
        <w:spacing w:line="276" w:lineRule="auto"/>
        <w:ind w:left="0"/>
        <w:jc w:val="left"/>
        <w:rPr>
          <w:i/>
          <w:sz w:val="19"/>
        </w:rPr>
        <w:sectPr w:rsidR="003557C9" w:rsidSect="00144E9E">
          <w:pgSz w:w="11900" w:h="16840"/>
          <w:pgMar w:top="660" w:right="701" w:bottom="280" w:left="1134" w:header="720" w:footer="720" w:gutter="0"/>
          <w:cols w:space="720"/>
        </w:sectPr>
      </w:pPr>
    </w:p>
    <w:p w14:paraId="59C3A988" w14:textId="77777777" w:rsidR="003557C9" w:rsidRDefault="002652D6" w:rsidP="00144E9E">
      <w:pPr>
        <w:tabs>
          <w:tab w:val="left" w:pos="426"/>
        </w:tabs>
        <w:spacing w:before="111" w:line="276" w:lineRule="auto"/>
        <w:rPr>
          <w:i/>
        </w:rPr>
      </w:pPr>
      <w:r>
        <w:rPr>
          <w:i/>
        </w:rPr>
        <w:t>Логотип</w:t>
      </w:r>
      <w:r>
        <w:rPr>
          <w:i/>
          <w:spacing w:val="-14"/>
        </w:rPr>
        <w:t xml:space="preserve"> </w:t>
      </w:r>
      <w:r>
        <w:rPr>
          <w:i/>
        </w:rPr>
        <w:t xml:space="preserve">образовательной </w:t>
      </w:r>
      <w:r>
        <w:rPr>
          <w:i/>
          <w:spacing w:val="-2"/>
        </w:rPr>
        <w:t>организации</w:t>
      </w:r>
    </w:p>
    <w:p w14:paraId="424BB620" w14:textId="77777777" w:rsidR="003557C9" w:rsidRDefault="002652D6" w:rsidP="00144E9E">
      <w:pPr>
        <w:tabs>
          <w:tab w:val="left" w:pos="426"/>
        </w:tabs>
        <w:spacing w:before="92" w:line="276" w:lineRule="auto"/>
        <w:ind w:right="212"/>
        <w:jc w:val="center"/>
        <w:rPr>
          <w:i/>
        </w:rPr>
      </w:pPr>
      <w:r>
        <w:br w:type="column"/>
      </w:r>
      <w:r>
        <w:rPr>
          <w:i/>
        </w:rPr>
        <w:t>Полное</w:t>
      </w:r>
      <w:r>
        <w:rPr>
          <w:i/>
          <w:spacing w:val="-6"/>
        </w:rPr>
        <w:t xml:space="preserve"> </w:t>
      </w:r>
      <w:r>
        <w:rPr>
          <w:i/>
        </w:rPr>
        <w:t>наименование</w:t>
      </w:r>
      <w:r>
        <w:rPr>
          <w:i/>
          <w:spacing w:val="-10"/>
        </w:rPr>
        <w:t xml:space="preserve"> </w:t>
      </w:r>
      <w:r>
        <w:rPr>
          <w:i/>
        </w:rPr>
        <w:t>образовательной</w:t>
      </w:r>
      <w:r>
        <w:rPr>
          <w:i/>
          <w:spacing w:val="-8"/>
        </w:rPr>
        <w:t xml:space="preserve"> </w:t>
      </w:r>
      <w:r>
        <w:rPr>
          <w:i/>
          <w:spacing w:val="-2"/>
        </w:rPr>
        <w:t>организации</w:t>
      </w:r>
    </w:p>
    <w:p w14:paraId="6D96BCCB" w14:textId="77777777" w:rsidR="003557C9" w:rsidRDefault="003557C9" w:rsidP="00144E9E">
      <w:pPr>
        <w:tabs>
          <w:tab w:val="left" w:pos="426"/>
        </w:tabs>
        <w:spacing w:line="276" w:lineRule="auto"/>
        <w:jc w:val="center"/>
        <w:rPr>
          <w:i/>
        </w:rPr>
        <w:sectPr w:rsidR="003557C9" w:rsidSect="00144E9E">
          <w:type w:val="continuous"/>
          <w:pgSz w:w="11900" w:h="16840"/>
          <w:pgMar w:top="640" w:right="701" w:bottom="280" w:left="1134" w:header="720" w:footer="720" w:gutter="0"/>
          <w:cols w:num="2" w:space="720" w:equalWidth="0">
            <w:col w:w="3865" w:space="40"/>
            <w:col w:w="7275"/>
          </w:cols>
        </w:sectPr>
      </w:pPr>
    </w:p>
    <w:p w14:paraId="4AD5A969" w14:textId="77777777" w:rsidR="003557C9" w:rsidRDefault="003557C9" w:rsidP="00144E9E">
      <w:pPr>
        <w:pStyle w:val="a3"/>
        <w:tabs>
          <w:tab w:val="left" w:pos="426"/>
        </w:tabs>
        <w:spacing w:line="276" w:lineRule="auto"/>
        <w:ind w:left="0"/>
        <w:jc w:val="left"/>
        <w:rPr>
          <w:i/>
          <w:sz w:val="28"/>
        </w:rPr>
      </w:pPr>
    </w:p>
    <w:p w14:paraId="01D1101E" w14:textId="77777777" w:rsidR="003557C9" w:rsidRDefault="003557C9" w:rsidP="00144E9E">
      <w:pPr>
        <w:pStyle w:val="a3"/>
        <w:tabs>
          <w:tab w:val="left" w:pos="426"/>
        </w:tabs>
        <w:spacing w:line="276" w:lineRule="auto"/>
        <w:ind w:left="0"/>
        <w:jc w:val="left"/>
        <w:rPr>
          <w:i/>
          <w:sz w:val="28"/>
        </w:rPr>
      </w:pPr>
    </w:p>
    <w:p w14:paraId="4C6402C0" w14:textId="77777777" w:rsidR="003557C9" w:rsidRDefault="003557C9" w:rsidP="00144E9E">
      <w:pPr>
        <w:pStyle w:val="a3"/>
        <w:tabs>
          <w:tab w:val="left" w:pos="426"/>
        </w:tabs>
        <w:spacing w:line="276" w:lineRule="auto"/>
        <w:ind w:left="0"/>
        <w:jc w:val="left"/>
        <w:rPr>
          <w:i/>
          <w:sz w:val="28"/>
        </w:rPr>
      </w:pPr>
    </w:p>
    <w:p w14:paraId="33CA4DE7" w14:textId="77777777" w:rsidR="003557C9" w:rsidRDefault="003557C9" w:rsidP="00144E9E">
      <w:pPr>
        <w:pStyle w:val="a3"/>
        <w:tabs>
          <w:tab w:val="left" w:pos="426"/>
        </w:tabs>
        <w:spacing w:line="276" w:lineRule="auto"/>
        <w:ind w:left="0"/>
        <w:jc w:val="left"/>
        <w:rPr>
          <w:i/>
          <w:sz w:val="28"/>
        </w:rPr>
      </w:pPr>
    </w:p>
    <w:p w14:paraId="731B72B4" w14:textId="77777777" w:rsidR="003557C9" w:rsidRDefault="003557C9" w:rsidP="00144E9E">
      <w:pPr>
        <w:pStyle w:val="a3"/>
        <w:tabs>
          <w:tab w:val="left" w:pos="426"/>
        </w:tabs>
        <w:spacing w:before="280" w:line="276" w:lineRule="auto"/>
        <w:ind w:left="0"/>
        <w:jc w:val="left"/>
        <w:rPr>
          <w:i/>
          <w:sz w:val="28"/>
        </w:rPr>
      </w:pPr>
    </w:p>
    <w:p w14:paraId="7F0C50C8" w14:textId="77777777" w:rsidR="003557C9" w:rsidRDefault="002652D6" w:rsidP="00DE7801">
      <w:pPr>
        <w:tabs>
          <w:tab w:val="left" w:pos="426"/>
        </w:tabs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Методическая разработка конспекта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занятия</w:t>
      </w:r>
    </w:p>
    <w:p w14:paraId="1684105B" w14:textId="1DF7B173" w:rsidR="003557C9" w:rsidRDefault="002652D6" w:rsidP="00DE7801">
      <w:pPr>
        <w:tabs>
          <w:tab w:val="left" w:pos="426"/>
        </w:tabs>
        <w:spacing w:line="276" w:lineRule="auto"/>
        <w:jc w:val="center"/>
        <w:rPr>
          <w:b/>
          <w:i/>
          <w:sz w:val="28"/>
        </w:rPr>
      </w:pPr>
      <w:r>
        <w:rPr>
          <w:b/>
          <w:sz w:val="28"/>
        </w:rPr>
        <w:t>«</w:t>
      </w:r>
      <w:r w:rsidR="00A80B88">
        <w:rPr>
          <w:b/>
          <w:sz w:val="28"/>
        </w:rPr>
        <w:t>…………</w:t>
      </w:r>
      <w:r>
        <w:rPr>
          <w:b/>
          <w:sz w:val="28"/>
        </w:rPr>
        <w:t>»</w:t>
      </w:r>
    </w:p>
    <w:p w14:paraId="637424BC" w14:textId="77777777" w:rsidR="003557C9" w:rsidRDefault="003557C9" w:rsidP="00144E9E">
      <w:pPr>
        <w:pStyle w:val="a3"/>
        <w:tabs>
          <w:tab w:val="left" w:pos="426"/>
        </w:tabs>
        <w:spacing w:line="276" w:lineRule="auto"/>
        <w:ind w:left="0"/>
        <w:jc w:val="left"/>
        <w:rPr>
          <w:b/>
          <w:i/>
          <w:sz w:val="28"/>
        </w:rPr>
      </w:pPr>
    </w:p>
    <w:p w14:paraId="79B22A8B" w14:textId="77777777" w:rsidR="003557C9" w:rsidRDefault="003557C9" w:rsidP="00144E9E">
      <w:pPr>
        <w:pStyle w:val="a3"/>
        <w:tabs>
          <w:tab w:val="left" w:pos="426"/>
        </w:tabs>
        <w:spacing w:line="276" w:lineRule="auto"/>
        <w:ind w:left="0"/>
        <w:jc w:val="left"/>
        <w:rPr>
          <w:b/>
          <w:i/>
          <w:sz w:val="28"/>
        </w:rPr>
      </w:pPr>
    </w:p>
    <w:p w14:paraId="43170611" w14:textId="77777777" w:rsidR="003557C9" w:rsidRDefault="003557C9" w:rsidP="00144E9E">
      <w:pPr>
        <w:pStyle w:val="a3"/>
        <w:tabs>
          <w:tab w:val="left" w:pos="426"/>
        </w:tabs>
        <w:spacing w:before="179" w:line="276" w:lineRule="auto"/>
        <w:ind w:left="0"/>
        <w:jc w:val="left"/>
        <w:rPr>
          <w:b/>
          <w:i/>
          <w:sz w:val="28"/>
        </w:rPr>
      </w:pPr>
    </w:p>
    <w:p w14:paraId="65507F7C" w14:textId="77777777" w:rsidR="003557C9" w:rsidRDefault="002652D6" w:rsidP="00144E9E">
      <w:pPr>
        <w:tabs>
          <w:tab w:val="left" w:pos="426"/>
        </w:tabs>
        <w:spacing w:line="276" w:lineRule="auto"/>
        <w:rPr>
          <w:i/>
        </w:rPr>
      </w:pPr>
      <w:r>
        <w:rPr>
          <w:i/>
        </w:rPr>
        <w:t>ФИО,</w:t>
      </w:r>
      <w:r>
        <w:rPr>
          <w:i/>
          <w:spacing w:val="-5"/>
        </w:rPr>
        <w:t xml:space="preserve"> </w:t>
      </w:r>
      <w:r>
        <w:rPr>
          <w:i/>
        </w:rPr>
        <w:t>должность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участника:</w:t>
      </w:r>
    </w:p>
    <w:p w14:paraId="5C37928F" w14:textId="77777777" w:rsidR="003557C9" w:rsidRDefault="002652D6" w:rsidP="00144E9E">
      <w:pPr>
        <w:tabs>
          <w:tab w:val="left" w:pos="426"/>
        </w:tabs>
        <w:spacing w:before="2" w:line="276" w:lineRule="auto"/>
        <w:rPr>
          <w:i/>
        </w:rPr>
      </w:pPr>
      <w:r>
        <w:rPr>
          <w:i/>
        </w:rPr>
        <w:t>Контактные</w:t>
      </w:r>
      <w:r>
        <w:rPr>
          <w:i/>
          <w:spacing w:val="-9"/>
        </w:rPr>
        <w:t xml:space="preserve"> </w:t>
      </w:r>
      <w:r>
        <w:rPr>
          <w:i/>
        </w:rPr>
        <w:t>данные</w:t>
      </w:r>
      <w:r>
        <w:rPr>
          <w:i/>
          <w:spacing w:val="-9"/>
        </w:rPr>
        <w:t xml:space="preserve"> </w:t>
      </w:r>
      <w:r>
        <w:rPr>
          <w:i/>
        </w:rPr>
        <w:t>(телефон,</w:t>
      </w:r>
      <w:r>
        <w:rPr>
          <w:i/>
          <w:spacing w:val="-2"/>
        </w:rPr>
        <w:t xml:space="preserve"> </w:t>
      </w:r>
      <w:r>
        <w:rPr>
          <w:i/>
        </w:rPr>
        <w:t>e-</w:t>
      </w:r>
      <w:r>
        <w:rPr>
          <w:i/>
          <w:spacing w:val="-4"/>
        </w:rPr>
        <w:t>mail)</w:t>
      </w:r>
    </w:p>
    <w:p w14:paraId="5AFE61F9" w14:textId="77777777" w:rsidR="003557C9" w:rsidRDefault="003557C9" w:rsidP="00144E9E">
      <w:pPr>
        <w:pStyle w:val="a3"/>
        <w:tabs>
          <w:tab w:val="left" w:pos="426"/>
        </w:tabs>
        <w:spacing w:line="276" w:lineRule="auto"/>
        <w:ind w:left="0"/>
        <w:jc w:val="left"/>
        <w:rPr>
          <w:i/>
        </w:rPr>
      </w:pPr>
    </w:p>
    <w:p w14:paraId="6C01681E" w14:textId="77777777" w:rsidR="003557C9" w:rsidRDefault="003557C9" w:rsidP="00144E9E">
      <w:pPr>
        <w:pStyle w:val="a3"/>
        <w:tabs>
          <w:tab w:val="left" w:pos="426"/>
        </w:tabs>
        <w:spacing w:before="19" w:line="276" w:lineRule="auto"/>
        <w:ind w:left="0"/>
        <w:jc w:val="left"/>
        <w:rPr>
          <w:i/>
        </w:rPr>
      </w:pPr>
    </w:p>
    <w:p w14:paraId="0D043EDD" w14:textId="77777777" w:rsidR="003557C9" w:rsidRDefault="002652D6" w:rsidP="00144E9E">
      <w:pPr>
        <w:pStyle w:val="1"/>
        <w:tabs>
          <w:tab w:val="left" w:pos="426"/>
        </w:tabs>
        <w:spacing w:line="276" w:lineRule="auto"/>
        <w:ind w:left="0" w:firstLine="0"/>
      </w:pPr>
      <w:bookmarkStart w:id="11" w:name="Аннотация:"/>
      <w:bookmarkEnd w:id="11"/>
      <w:r>
        <w:rPr>
          <w:spacing w:val="-2"/>
        </w:rPr>
        <w:t>Аннотация:</w:t>
      </w:r>
    </w:p>
    <w:p w14:paraId="76EC506A" w14:textId="77777777" w:rsidR="003557C9" w:rsidRDefault="002652D6" w:rsidP="00144E9E">
      <w:pPr>
        <w:tabs>
          <w:tab w:val="left" w:pos="426"/>
        </w:tabs>
        <w:spacing w:line="276" w:lineRule="auto"/>
        <w:rPr>
          <w:i/>
        </w:rPr>
      </w:pPr>
      <w:r>
        <w:rPr>
          <w:i/>
        </w:rPr>
        <w:t>Аннотация</w:t>
      </w:r>
      <w:r>
        <w:rPr>
          <w:i/>
          <w:spacing w:val="-4"/>
        </w:rPr>
        <w:t xml:space="preserve"> </w:t>
      </w:r>
      <w:r>
        <w:rPr>
          <w:i/>
        </w:rPr>
        <w:t>содержит</w:t>
      </w:r>
      <w:r>
        <w:rPr>
          <w:i/>
          <w:spacing w:val="-3"/>
        </w:rPr>
        <w:t xml:space="preserve"> </w:t>
      </w:r>
      <w:r>
        <w:rPr>
          <w:i/>
        </w:rPr>
        <w:t>описание</w:t>
      </w:r>
      <w:r>
        <w:rPr>
          <w:i/>
          <w:spacing w:val="-4"/>
        </w:rPr>
        <w:t xml:space="preserve"> </w:t>
      </w:r>
      <w:r>
        <w:rPr>
          <w:i/>
        </w:rPr>
        <w:t>места</w:t>
      </w:r>
      <w:r>
        <w:rPr>
          <w:i/>
          <w:spacing w:val="-2"/>
        </w:rPr>
        <w:t xml:space="preserve"> </w:t>
      </w:r>
      <w:r>
        <w:rPr>
          <w:i/>
        </w:rPr>
        <w:t>занятия</w:t>
      </w:r>
      <w:r>
        <w:rPr>
          <w:i/>
          <w:spacing w:val="-4"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</w:rPr>
        <w:t>программе</w:t>
      </w:r>
      <w:r>
        <w:rPr>
          <w:i/>
          <w:spacing w:val="-4"/>
        </w:rPr>
        <w:t xml:space="preserve"> </w:t>
      </w:r>
      <w:r>
        <w:rPr>
          <w:i/>
        </w:rPr>
        <w:t>замысел</w:t>
      </w:r>
      <w:r>
        <w:rPr>
          <w:i/>
          <w:spacing w:val="-2"/>
        </w:rPr>
        <w:t xml:space="preserve"> </w:t>
      </w:r>
      <w:r>
        <w:rPr>
          <w:i/>
        </w:rPr>
        <w:t>занятия;</w:t>
      </w:r>
      <w:r>
        <w:rPr>
          <w:i/>
          <w:spacing w:val="-4"/>
        </w:rPr>
        <w:t xml:space="preserve"> </w:t>
      </w:r>
      <w:r>
        <w:rPr>
          <w:i/>
        </w:rPr>
        <w:t>тип,</w:t>
      </w:r>
      <w:r>
        <w:rPr>
          <w:i/>
          <w:spacing w:val="-5"/>
        </w:rPr>
        <w:t xml:space="preserve"> </w:t>
      </w:r>
      <w:r>
        <w:rPr>
          <w:i/>
        </w:rPr>
        <w:t>форму</w:t>
      </w:r>
      <w:r>
        <w:rPr>
          <w:i/>
          <w:spacing w:val="-4"/>
        </w:rPr>
        <w:t xml:space="preserve"> </w:t>
      </w:r>
      <w:r>
        <w:rPr>
          <w:i/>
        </w:rPr>
        <w:t>занятия; особенности (если есть). Объем аннотации – не более 1200 печатных знаков.</w:t>
      </w:r>
    </w:p>
    <w:p w14:paraId="2EB671D3" w14:textId="77777777" w:rsidR="00C061D1" w:rsidRDefault="002652D6" w:rsidP="00144E9E">
      <w:pPr>
        <w:tabs>
          <w:tab w:val="left" w:pos="426"/>
        </w:tabs>
        <w:spacing w:line="276" w:lineRule="auto"/>
        <w:ind w:right="5954"/>
      </w:pPr>
      <w:r>
        <w:rPr>
          <w:b/>
        </w:rPr>
        <w:t xml:space="preserve">Номинация </w:t>
      </w:r>
      <w:r>
        <w:rPr>
          <w:i/>
        </w:rPr>
        <w:t xml:space="preserve">(согласно п. 7.1. Положения): </w:t>
      </w:r>
      <w:r>
        <w:rPr>
          <w:b/>
        </w:rPr>
        <w:t>Тема</w:t>
      </w:r>
      <w:r>
        <w:rPr>
          <w:b/>
          <w:spacing w:val="-9"/>
        </w:rPr>
        <w:t xml:space="preserve"> </w:t>
      </w:r>
      <w:r>
        <w:rPr>
          <w:b/>
        </w:rPr>
        <w:t>урок</w:t>
      </w:r>
      <w:r w:rsidR="00C061D1">
        <w:rPr>
          <w:b/>
        </w:rPr>
        <w:t>а</w:t>
      </w:r>
      <w:r>
        <w:t>:</w:t>
      </w:r>
    </w:p>
    <w:p w14:paraId="62D5F22F" w14:textId="2839687F" w:rsidR="003557C9" w:rsidRDefault="002652D6" w:rsidP="00144E9E">
      <w:pPr>
        <w:tabs>
          <w:tab w:val="left" w:pos="426"/>
        </w:tabs>
        <w:spacing w:line="276" w:lineRule="auto"/>
        <w:ind w:right="5954"/>
        <w:rPr>
          <w:b/>
        </w:rPr>
      </w:pPr>
      <w:r>
        <w:rPr>
          <w:b/>
        </w:rPr>
        <w:t>Продолжительность урока:</w:t>
      </w:r>
    </w:p>
    <w:p w14:paraId="44B8E2B2" w14:textId="77777777" w:rsidR="003557C9" w:rsidRDefault="002652D6" w:rsidP="00144E9E">
      <w:pPr>
        <w:tabs>
          <w:tab w:val="left" w:pos="426"/>
        </w:tabs>
        <w:spacing w:line="276" w:lineRule="auto"/>
        <w:ind w:right="7773"/>
        <w:rPr>
          <w:b/>
        </w:rPr>
      </w:pPr>
      <w:r>
        <w:rPr>
          <w:b/>
        </w:rPr>
        <w:t>Количество</w:t>
      </w:r>
      <w:r>
        <w:rPr>
          <w:b/>
          <w:spacing w:val="-14"/>
        </w:rPr>
        <w:t xml:space="preserve"> </w:t>
      </w:r>
      <w:r>
        <w:rPr>
          <w:b/>
        </w:rPr>
        <w:t>обучающихся: Особенности проведения:</w:t>
      </w:r>
    </w:p>
    <w:p w14:paraId="03DD968B" w14:textId="77777777" w:rsidR="003557C9" w:rsidRDefault="003557C9" w:rsidP="00144E9E">
      <w:pPr>
        <w:tabs>
          <w:tab w:val="left" w:pos="426"/>
        </w:tabs>
        <w:spacing w:line="276" w:lineRule="auto"/>
        <w:rPr>
          <w:b/>
        </w:rPr>
        <w:sectPr w:rsidR="003557C9" w:rsidSect="00144E9E">
          <w:type w:val="continuous"/>
          <w:pgSz w:w="11900" w:h="16840"/>
          <w:pgMar w:top="640" w:right="701" w:bottom="280" w:left="1134" w:header="720" w:footer="720" w:gutter="0"/>
          <w:cols w:space="720"/>
        </w:sectPr>
      </w:pPr>
    </w:p>
    <w:p w14:paraId="66E4F7BC" w14:textId="77777777" w:rsidR="003557C9" w:rsidRDefault="002652D6" w:rsidP="00144E9E">
      <w:pPr>
        <w:pStyle w:val="a5"/>
        <w:numPr>
          <w:ilvl w:val="0"/>
          <w:numId w:val="1"/>
        </w:numPr>
        <w:tabs>
          <w:tab w:val="left" w:pos="426"/>
          <w:tab w:val="left" w:pos="502"/>
        </w:tabs>
        <w:spacing w:before="62" w:line="276" w:lineRule="auto"/>
        <w:ind w:left="0" w:firstLine="0"/>
        <w:jc w:val="left"/>
        <w:rPr>
          <w:b/>
        </w:rPr>
      </w:pPr>
      <w:r>
        <w:rPr>
          <w:b/>
        </w:rPr>
        <w:t>Пояснительная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записка</w:t>
      </w: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8163"/>
      </w:tblGrid>
      <w:tr w:rsidR="003557C9" w14:paraId="6AE85B03" w14:textId="77777777" w:rsidTr="00991FB1">
        <w:trPr>
          <w:trHeight w:val="384"/>
        </w:trPr>
        <w:tc>
          <w:tcPr>
            <w:tcW w:w="2372" w:type="dxa"/>
          </w:tcPr>
          <w:p w14:paraId="7900CBB3" w14:textId="77777777" w:rsidR="003557C9" w:rsidRDefault="002652D6" w:rsidP="00144E9E">
            <w:pPr>
              <w:pStyle w:val="TableParagraph"/>
              <w:tabs>
                <w:tab w:val="left" w:pos="426"/>
              </w:tabs>
              <w:spacing w:before="121" w:line="276" w:lineRule="auto"/>
              <w:rPr>
                <w:b/>
              </w:rPr>
            </w:pPr>
            <w:r>
              <w:rPr>
                <w:b/>
                <w:spacing w:val="-4"/>
              </w:rPr>
              <w:t>Автор</w:t>
            </w:r>
          </w:p>
        </w:tc>
        <w:tc>
          <w:tcPr>
            <w:tcW w:w="8163" w:type="dxa"/>
          </w:tcPr>
          <w:p w14:paraId="2E937B27" w14:textId="77777777" w:rsidR="003557C9" w:rsidRDefault="003557C9" w:rsidP="00144E9E">
            <w:pPr>
              <w:pStyle w:val="TableParagraph"/>
              <w:tabs>
                <w:tab w:val="left" w:pos="426"/>
              </w:tabs>
              <w:spacing w:line="276" w:lineRule="auto"/>
            </w:pPr>
          </w:p>
        </w:tc>
      </w:tr>
      <w:tr w:rsidR="003557C9" w14:paraId="7D53603B" w14:textId="77777777" w:rsidTr="00991FB1">
        <w:trPr>
          <w:trHeight w:val="418"/>
        </w:trPr>
        <w:tc>
          <w:tcPr>
            <w:tcW w:w="2372" w:type="dxa"/>
          </w:tcPr>
          <w:p w14:paraId="6EF865BE" w14:textId="77777777" w:rsidR="003557C9" w:rsidRDefault="002652D6" w:rsidP="00144E9E">
            <w:pPr>
              <w:pStyle w:val="TableParagraph"/>
              <w:tabs>
                <w:tab w:val="left" w:pos="426"/>
              </w:tabs>
              <w:spacing w:before="212" w:line="276" w:lineRule="auto"/>
              <w:rPr>
                <w:b/>
              </w:rPr>
            </w:pPr>
            <w:r>
              <w:rPr>
                <w:b/>
              </w:rPr>
              <w:t>Цель</w:t>
            </w:r>
            <w:r>
              <w:rPr>
                <w:b/>
                <w:spacing w:val="-2"/>
              </w:rPr>
              <w:t xml:space="preserve"> занятия</w:t>
            </w:r>
          </w:p>
        </w:tc>
        <w:tc>
          <w:tcPr>
            <w:tcW w:w="8163" w:type="dxa"/>
          </w:tcPr>
          <w:p w14:paraId="4A641A57" w14:textId="77777777" w:rsidR="003557C9" w:rsidRDefault="003557C9" w:rsidP="00144E9E">
            <w:pPr>
              <w:pStyle w:val="TableParagraph"/>
              <w:tabs>
                <w:tab w:val="left" w:pos="426"/>
              </w:tabs>
              <w:spacing w:line="276" w:lineRule="auto"/>
            </w:pPr>
          </w:p>
        </w:tc>
      </w:tr>
      <w:tr w:rsidR="003557C9" w14:paraId="0377D3C6" w14:textId="77777777" w:rsidTr="00991FB1">
        <w:trPr>
          <w:trHeight w:val="793"/>
        </w:trPr>
        <w:tc>
          <w:tcPr>
            <w:tcW w:w="2372" w:type="dxa"/>
          </w:tcPr>
          <w:p w14:paraId="029FB578" w14:textId="77777777" w:rsidR="003557C9" w:rsidRDefault="002652D6" w:rsidP="00144E9E">
            <w:pPr>
              <w:pStyle w:val="TableParagraph"/>
              <w:tabs>
                <w:tab w:val="left" w:pos="426"/>
              </w:tabs>
              <w:spacing w:before="77" w:line="276" w:lineRule="auto"/>
              <w:rPr>
                <w:b/>
              </w:rPr>
            </w:pPr>
            <w:r>
              <w:rPr>
                <w:b/>
                <w:spacing w:val="-2"/>
              </w:rPr>
              <w:t>Задачи</w:t>
            </w:r>
          </w:p>
        </w:tc>
        <w:tc>
          <w:tcPr>
            <w:tcW w:w="8163" w:type="dxa"/>
          </w:tcPr>
          <w:p w14:paraId="44015DC9" w14:textId="77777777" w:rsidR="003557C9" w:rsidRDefault="002652D6" w:rsidP="00144E9E">
            <w:pPr>
              <w:pStyle w:val="TableParagraph"/>
              <w:tabs>
                <w:tab w:val="left" w:pos="426"/>
              </w:tabs>
              <w:spacing w:before="77" w:line="276" w:lineRule="auto"/>
              <w:ind w:right="5668"/>
            </w:pPr>
            <w:r>
              <w:rPr>
                <w:spacing w:val="-2"/>
              </w:rPr>
              <w:t>Обучающие: Развивающие: Воспитательные:</w:t>
            </w:r>
          </w:p>
        </w:tc>
      </w:tr>
      <w:tr w:rsidR="003557C9" w14:paraId="124656C0" w14:textId="77777777">
        <w:trPr>
          <w:trHeight w:val="1786"/>
        </w:trPr>
        <w:tc>
          <w:tcPr>
            <w:tcW w:w="2372" w:type="dxa"/>
          </w:tcPr>
          <w:p w14:paraId="2703FEB1" w14:textId="77777777" w:rsidR="003557C9" w:rsidRDefault="002652D6" w:rsidP="00144E9E">
            <w:pPr>
              <w:pStyle w:val="TableParagraph"/>
              <w:tabs>
                <w:tab w:val="left" w:pos="426"/>
              </w:tabs>
              <w:spacing w:before="78" w:line="276" w:lineRule="auto"/>
              <w:rPr>
                <w:b/>
              </w:rPr>
            </w:pPr>
            <w:r>
              <w:rPr>
                <w:b/>
                <w:spacing w:val="-2"/>
              </w:rPr>
              <w:lastRenderedPageBreak/>
              <w:t>Планируемые результаты</w:t>
            </w:r>
          </w:p>
        </w:tc>
        <w:tc>
          <w:tcPr>
            <w:tcW w:w="8163" w:type="dxa"/>
          </w:tcPr>
          <w:p w14:paraId="5F4E82C6" w14:textId="77777777" w:rsidR="003557C9" w:rsidRDefault="002652D6" w:rsidP="00144E9E">
            <w:pPr>
              <w:pStyle w:val="TableParagraph"/>
              <w:tabs>
                <w:tab w:val="left" w:pos="426"/>
              </w:tabs>
              <w:spacing w:before="159" w:line="276" w:lineRule="auto"/>
              <w:rPr>
                <w:b/>
              </w:rPr>
            </w:pPr>
            <w:r>
              <w:rPr>
                <w:b/>
                <w:spacing w:val="-2"/>
              </w:rPr>
              <w:t>Предметные:</w:t>
            </w:r>
          </w:p>
          <w:p w14:paraId="03A522F4" w14:textId="77777777" w:rsidR="003557C9" w:rsidRDefault="002652D6" w:rsidP="00144E9E">
            <w:pPr>
              <w:pStyle w:val="TableParagraph"/>
              <w:tabs>
                <w:tab w:val="left" w:pos="426"/>
              </w:tabs>
              <w:spacing w:before="35" w:line="276" w:lineRule="auto"/>
              <w:ind w:right="5668"/>
              <w:rPr>
                <w:b/>
                <w:spacing w:val="-2"/>
              </w:rPr>
            </w:pPr>
            <w:r>
              <w:rPr>
                <w:i/>
              </w:rPr>
              <w:t>Учащийся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будет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знать Учащийся научится </w:t>
            </w:r>
            <w:r>
              <w:rPr>
                <w:b/>
                <w:spacing w:val="-2"/>
              </w:rPr>
              <w:t>Метапредметные: Личностные:</w:t>
            </w:r>
          </w:p>
          <w:p w14:paraId="61FBC1CA" w14:textId="11F20BB6" w:rsidR="00914A0A" w:rsidRDefault="00914A0A" w:rsidP="00144E9E">
            <w:pPr>
              <w:pStyle w:val="TableParagraph"/>
              <w:tabs>
                <w:tab w:val="left" w:pos="426"/>
              </w:tabs>
              <w:spacing w:before="35" w:line="276" w:lineRule="auto"/>
              <w:ind w:right="5668"/>
              <w:rPr>
                <w:b/>
              </w:rPr>
            </w:pPr>
            <w:r>
              <w:rPr>
                <w:b/>
              </w:rPr>
              <w:t>К</w:t>
            </w:r>
            <w:r w:rsidRPr="00914A0A">
              <w:rPr>
                <w:b/>
              </w:rPr>
              <w:t>оммуникативные:</w:t>
            </w:r>
          </w:p>
        </w:tc>
      </w:tr>
      <w:tr w:rsidR="003557C9" w14:paraId="6F1AD87D" w14:textId="77777777" w:rsidTr="00991FB1">
        <w:trPr>
          <w:trHeight w:val="718"/>
        </w:trPr>
        <w:tc>
          <w:tcPr>
            <w:tcW w:w="2372" w:type="dxa"/>
          </w:tcPr>
          <w:p w14:paraId="2F7ABA99" w14:textId="77777777" w:rsidR="003557C9" w:rsidRDefault="002652D6" w:rsidP="00144E9E">
            <w:pPr>
              <w:pStyle w:val="TableParagraph"/>
              <w:tabs>
                <w:tab w:val="left" w:pos="426"/>
              </w:tabs>
              <w:spacing w:before="183" w:line="276" w:lineRule="auto"/>
              <w:rPr>
                <w:b/>
              </w:rPr>
            </w:pPr>
            <w:r>
              <w:rPr>
                <w:b/>
                <w:spacing w:val="-2"/>
              </w:rPr>
              <w:t>Образовательные технологии</w:t>
            </w:r>
          </w:p>
        </w:tc>
        <w:tc>
          <w:tcPr>
            <w:tcW w:w="8163" w:type="dxa"/>
          </w:tcPr>
          <w:p w14:paraId="125557ED" w14:textId="77777777" w:rsidR="003557C9" w:rsidRDefault="003557C9" w:rsidP="00144E9E">
            <w:pPr>
              <w:pStyle w:val="TableParagraph"/>
              <w:tabs>
                <w:tab w:val="left" w:pos="426"/>
              </w:tabs>
              <w:spacing w:line="276" w:lineRule="auto"/>
            </w:pPr>
          </w:p>
        </w:tc>
      </w:tr>
      <w:tr w:rsidR="003557C9" w14:paraId="6DEED06F" w14:textId="77777777" w:rsidTr="00991FB1">
        <w:trPr>
          <w:trHeight w:val="320"/>
        </w:trPr>
        <w:tc>
          <w:tcPr>
            <w:tcW w:w="2372" w:type="dxa"/>
          </w:tcPr>
          <w:p w14:paraId="73F038DB" w14:textId="77777777" w:rsidR="003557C9" w:rsidRDefault="002652D6" w:rsidP="00144E9E">
            <w:pPr>
              <w:pStyle w:val="TableParagraph"/>
              <w:tabs>
                <w:tab w:val="left" w:pos="426"/>
              </w:tabs>
              <w:spacing w:before="77" w:line="276" w:lineRule="auto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приемы</w:t>
            </w:r>
          </w:p>
        </w:tc>
        <w:tc>
          <w:tcPr>
            <w:tcW w:w="8163" w:type="dxa"/>
          </w:tcPr>
          <w:p w14:paraId="61C216BA" w14:textId="77777777" w:rsidR="003557C9" w:rsidRDefault="003557C9" w:rsidP="00144E9E">
            <w:pPr>
              <w:pStyle w:val="TableParagraph"/>
              <w:tabs>
                <w:tab w:val="left" w:pos="426"/>
              </w:tabs>
              <w:spacing w:line="276" w:lineRule="auto"/>
            </w:pPr>
          </w:p>
        </w:tc>
      </w:tr>
      <w:tr w:rsidR="003557C9" w14:paraId="0B7F278A" w14:textId="77777777" w:rsidTr="00991FB1">
        <w:trPr>
          <w:trHeight w:val="861"/>
        </w:trPr>
        <w:tc>
          <w:tcPr>
            <w:tcW w:w="2372" w:type="dxa"/>
          </w:tcPr>
          <w:p w14:paraId="7DBF1D9E" w14:textId="77777777" w:rsidR="003557C9" w:rsidRDefault="002652D6" w:rsidP="00144E9E">
            <w:pPr>
              <w:pStyle w:val="TableParagraph"/>
              <w:tabs>
                <w:tab w:val="left" w:pos="426"/>
              </w:tabs>
              <w:spacing w:before="178" w:line="276" w:lineRule="auto"/>
              <w:rPr>
                <w:b/>
              </w:rPr>
            </w:pPr>
            <w:r>
              <w:rPr>
                <w:b/>
                <w:spacing w:val="-2"/>
              </w:rPr>
              <w:t>Методическое</w:t>
            </w:r>
          </w:p>
          <w:p w14:paraId="27E03ACC" w14:textId="77777777" w:rsidR="003557C9" w:rsidRDefault="002652D6" w:rsidP="00144E9E">
            <w:pPr>
              <w:pStyle w:val="TableParagraph"/>
              <w:tabs>
                <w:tab w:val="left" w:pos="426"/>
              </w:tabs>
              <w:spacing w:before="35" w:line="276" w:lineRule="auto"/>
              <w:ind w:right="690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дидактическое </w:t>
            </w:r>
            <w:r>
              <w:rPr>
                <w:b/>
                <w:spacing w:val="-2"/>
              </w:rPr>
              <w:t>обеспечение</w:t>
            </w:r>
          </w:p>
        </w:tc>
        <w:tc>
          <w:tcPr>
            <w:tcW w:w="8163" w:type="dxa"/>
          </w:tcPr>
          <w:p w14:paraId="603C7C73" w14:textId="77777777" w:rsidR="003557C9" w:rsidRDefault="003557C9" w:rsidP="00144E9E">
            <w:pPr>
              <w:pStyle w:val="TableParagraph"/>
              <w:tabs>
                <w:tab w:val="left" w:pos="426"/>
              </w:tabs>
              <w:spacing w:line="276" w:lineRule="auto"/>
            </w:pPr>
          </w:p>
        </w:tc>
      </w:tr>
      <w:tr w:rsidR="003557C9" w14:paraId="50E05E7E" w14:textId="77777777" w:rsidTr="00991FB1">
        <w:trPr>
          <w:trHeight w:val="779"/>
        </w:trPr>
        <w:tc>
          <w:tcPr>
            <w:tcW w:w="2372" w:type="dxa"/>
          </w:tcPr>
          <w:p w14:paraId="2DB3A1C2" w14:textId="0133436A" w:rsidR="003557C9" w:rsidRPr="00991FB1" w:rsidRDefault="002652D6" w:rsidP="00144E9E">
            <w:pPr>
              <w:pStyle w:val="TableParagraph"/>
              <w:tabs>
                <w:tab w:val="left" w:pos="426"/>
              </w:tabs>
              <w:spacing w:before="83" w:line="276" w:lineRule="auto"/>
              <w:rPr>
                <w:b/>
              </w:rPr>
            </w:pPr>
            <w:r>
              <w:rPr>
                <w:b/>
                <w:spacing w:val="-2"/>
              </w:rPr>
              <w:t>Необходимое оборудование</w:t>
            </w:r>
          </w:p>
        </w:tc>
        <w:tc>
          <w:tcPr>
            <w:tcW w:w="8163" w:type="dxa"/>
          </w:tcPr>
          <w:p w14:paraId="5F5166C4" w14:textId="6527B822" w:rsidR="003557C9" w:rsidRDefault="002652D6" w:rsidP="00144E9E">
            <w:pPr>
              <w:pStyle w:val="TableParagraph"/>
              <w:tabs>
                <w:tab w:val="left" w:pos="426"/>
              </w:tabs>
              <w:spacing w:before="83" w:line="276" w:lineRule="auto"/>
              <w:ind w:right="6746"/>
            </w:pPr>
            <w:r>
              <w:t>Для педагог</w:t>
            </w:r>
            <w:r w:rsidR="00914A0A">
              <w:t>а</w:t>
            </w:r>
            <w:r>
              <w:t>: Для</w:t>
            </w:r>
            <w:r>
              <w:rPr>
                <w:spacing w:val="-14"/>
              </w:rPr>
              <w:t xml:space="preserve"> </w:t>
            </w:r>
            <w:r>
              <w:t>учащихся:</w:t>
            </w:r>
          </w:p>
        </w:tc>
      </w:tr>
    </w:tbl>
    <w:p w14:paraId="5E9A11CC" w14:textId="141B784C" w:rsidR="00991FB1" w:rsidRDefault="00991FB1" w:rsidP="00144E9E">
      <w:pPr>
        <w:pStyle w:val="a5"/>
        <w:numPr>
          <w:ilvl w:val="0"/>
          <w:numId w:val="1"/>
        </w:numPr>
        <w:tabs>
          <w:tab w:val="left" w:pos="426"/>
          <w:tab w:val="left" w:pos="920"/>
        </w:tabs>
        <w:spacing w:before="30" w:line="276" w:lineRule="auto"/>
        <w:ind w:left="0" w:firstLine="0"/>
        <w:jc w:val="left"/>
        <w:rPr>
          <w:b/>
        </w:rPr>
      </w:pPr>
      <w:r>
        <w:rPr>
          <w:b/>
        </w:rPr>
        <w:t>Конспект занятия:</w:t>
      </w:r>
    </w:p>
    <w:tbl>
      <w:tblPr>
        <w:tblStyle w:val="10"/>
        <w:tblW w:w="0" w:type="auto"/>
        <w:tblInd w:w="279" w:type="dxa"/>
        <w:tblLook w:val="04A0" w:firstRow="1" w:lastRow="0" w:firstColumn="1" w:lastColumn="0" w:noHBand="0" w:noVBand="1"/>
      </w:tblPr>
      <w:tblGrid>
        <w:gridCol w:w="9776"/>
      </w:tblGrid>
      <w:tr w:rsidR="00991FB1" w:rsidRPr="00BE380F" w14:paraId="1BEEE67F" w14:textId="77777777" w:rsidTr="00522246">
        <w:tc>
          <w:tcPr>
            <w:tcW w:w="10631" w:type="dxa"/>
            <w:shd w:val="clear" w:color="auto" w:fill="DAEEF3" w:themeFill="accent5" w:themeFillTint="33"/>
          </w:tcPr>
          <w:p w14:paraId="63BE7081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1F497D"/>
                <w:sz w:val="24"/>
                <w:szCs w:val="24"/>
              </w:rPr>
              <w:t>БЛОК 1. Вхождение в тему урока и создание условий для осознанного восприятия нового материала</w:t>
            </w:r>
          </w:p>
        </w:tc>
      </w:tr>
      <w:tr w:rsidR="00991FB1" w:rsidRPr="00BE380F" w14:paraId="17B350D5" w14:textId="77777777" w:rsidTr="00522246">
        <w:tc>
          <w:tcPr>
            <w:tcW w:w="10631" w:type="dxa"/>
          </w:tcPr>
          <w:p w14:paraId="370D639D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000000"/>
                <w:sz w:val="24"/>
                <w:szCs w:val="24"/>
              </w:rPr>
              <w:t xml:space="preserve">Этап 1.1. </w:t>
            </w:r>
            <w:r w:rsidRPr="00BE380F">
              <w:rPr>
                <w:b/>
                <w:sz w:val="24"/>
                <w:szCs w:val="24"/>
              </w:rPr>
              <w:t>Мотивирование на учебную деятельность</w:t>
            </w:r>
          </w:p>
        </w:tc>
      </w:tr>
      <w:tr w:rsidR="00991FB1" w:rsidRPr="00BE380F" w14:paraId="4BCA0A07" w14:textId="77777777" w:rsidTr="00522246">
        <w:tc>
          <w:tcPr>
            <w:tcW w:w="10631" w:type="dxa"/>
          </w:tcPr>
          <w:p w14:paraId="5530CA34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i/>
                <w:sz w:val="24"/>
                <w:szCs w:val="24"/>
              </w:rPr>
            </w:pPr>
            <w:r w:rsidRPr="00BE380F">
              <w:rPr>
                <w:i/>
                <w:sz w:val="24"/>
                <w:szCs w:val="24"/>
              </w:rPr>
              <w:t>Укажите формы организации учебной деятельности на данном этапе урока. Опишите конкретную учебную установку, вопрос, задание, интересный факт, которые мотивируют мыслительную деятельность школьника</w:t>
            </w:r>
            <w:r w:rsidRPr="00BE380F">
              <w:rPr>
                <w:i/>
                <w:color w:val="000000"/>
                <w:sz w:val="24"/>
                <w:szCs w:val="24"/>
              </w:rPr>
              <w:t xml:space="preserve"> (это интересно/знаешь ли ты, что)</w:t>
            </w:r>
          </w:p>
        </w:tc>
      </w:tr>
      <w:tr w:rsidR="00991FB1" w:rsidRPr="00BE380F" w14:paraId="62BDA74D" w14:textId="77777777" w:rsidTr="00522246">
        <w:tc>
          <w:tcPr>
            <w:tcW w:w="10631" w:type="dxa"/>
          </w:tcPr>
          <w:p w14:paraId="64030402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000000"/>
                <w:sz w:val="24"/>
                <w:szCs w:val="24"/>
              </w:rPr>
              <w:t xml:space="preserve">Этап 1.2. </w:t>
            </w:r>
            <w:r w:rsidRPr="00BE380F">
              <w:rPr>
                <w:b/>
                <w:sz w:val="24"/>
                <w:szCs w:val="24"/>
              </w:rPr>
              <w:t>Актуализация опорных знаний</w:t>
            </w:r>
          </w:p>
        </w:tc>
      </w:tr>
      <w:tr w:rsidR="00991FB1" w:rsidRPr="00BE380F" w14:paraId="50196F4D" w14:textId="77777777" w:rsidTr="00522246">
        <w:tc>
          <w:tcPr>
            <w:tcW w:w="10631" w:type="dxa"/>
          </w:tcPr>
          <w:p w14:paraId="73098AA9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000000"/>
                <w:sz w:val="24"/>
                <w:szCs w:val="24"/>
              </w:rPr>
              <w:t xml:space="preserve">Этап 1.3. </w:t>
            </w:r>
            <w:r w:rsidRPr="00BE380F">
              <w:rPr>
                <w:b/>
                <w:sz w:val="24"/>
                <w:szCs w:val="24"/>
              </w:rPr>
              <w:t>Целеполагание</w:t>
            </w:r>
          </w:p>
        </w:tc>
      </w:tr>
      <w:tr w:rsidR="00991FB1" w:rsidRPr="00BE380F" w14:paraId="3CE32899" w14:textId="77777777" w:rsidTr="00522246">
        <w:trPr>
          <w:trHeight w:val="272"/>
        </w:trPr>
        <w:tc>
          <w:tcPr>
            <w:tcW w:w="10631" w:type="dxa"/>
          </w:tcPr>
          <w:p w14:paraId="10B2F810" w14:textId="6FAE531B" w:rsidR="00991FB1" w:rsidRPr="00991FB1" w:rsidRDefault="00991FB1" w:rsidP="00144E9E">
            <w:pPr>
              <w:tabs>
                <w:tab w:val="left" w:pos="426"/>
              </w:tabs>
              <w:spacing w:line="276" w:lineRule="auto"/>
              <w:rPr>
                <w:i/>
                <w:sz w:val="24"/>
                <w:szCs w:val="24"/>
              </w:rPr>
            </w:pPr>
            <w:r w:rsidRPr="00BE380F">
              <w:rPr>
                <w:i/>
                <w:sz w:val="24"/>
                <w:szCs w:val="24"/>
              </w:rPr>
              <w:t xml:space="preserve">Назовите цель (стратегия успеха): </w:t>
            </w:r>
            <w:r w:rsidRPr="00BE380F">
              <w:rPr>
                <w:i/>
                <w:color w:val="000000"/>
                <w:sz w:val="24"/>
                <w:szCs w:val="24"/>
              </w:rPr>
              <w:t>ты узнаешь, ты научишься</w:t>
            </w:r>
            <w:r w:rsidRPr="00BE380F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991FB1" w:rsidRPr="00BE380F" w14:paraId="7E1F0741" w14:textId="77777777" w:rsidTr="00522246">
        <w:tc>
          <w:tcPr>
            <w:tcW w:w="10631" w:type="dxa"/>
            <w:shd w:val="clear" w:color="auto" w:fill="DAEEF3" w:themeFill="accent5" w:themeFillTint="33"/>
          </w:tcPr>
          <w:p w14:paraId="7C059B2D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1F497D"/>
                <w:sz w:val="24"/>
                <w:szCs w:val="24"/>
              </w:rPr>
              <w:t>БЛОК 2. Освоение нового материала</w:t>
            </w:r>
          </w:p>
        </w:tc>
      </w:tr>
      <w:tr w:rsidR="00991FB1" w:rsidRPr="00BE380F" w14:paraId="77526AB5" w14:textId="77777777" w:rsidTr="00522246">
        <w:tc>
          <w:tcPr>
            <w:tcW w:w="10631" w:type="dxa"/>
          </w:tcPr>
          <w:p w14:paraId="076636D6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000000"/>
                <w:sz w:val="24"/>
                <w:szCs w:val="24"/>
              </w:rPr>
              <w:t>Этап 2.1. Осуществление учебных действий по освоению нового материала</w:t>
            </w:r>
          </w:p>
        </w:tc>
      </w:tr>
      <w:tr w:rsidR="00991FB1" w:rsidRPr="00BE380F" w14:paraId="3949FFB6" w14:textId="77777777" w:rsidTr="00522246">
        <w:tc>
          <w:tcPr>
            <w:tcW w:w="10631" w:type="dxa"/>
          </w:tcPr>
          <w:p w14:paraId="0B0E2910" w14:textId="32D22F7D" w:rsidR="00991FB1" w:rsidRPr="00991FB1" w:rsidRDefault="00991FB1" w:rsidP="00144E9E">
            <w:pPr>
              <w:tabs>
                <w:tab w:val="left" w:pos="426"/>
              </w:tabs>
              <w:spacing w:line="276" w:lineRule="auto"/>
              <w:rPr>
                <w:i/>
                <w:sz w:val="24"/>
                <w:szCs w:val="24"/>
              </w:rPr>
            </w:pPr>
            <w:r w:rsidRPr="00BE380F">
              <w:rPr>
                <w:i/>
                <w:color w:val="000000"/>
                <w:sz w:val="24"/>
                <w:szCs w:val="24"/>
              </w:rPr>
              <w:t>Укажите формы организации учебной деятельности, включая самостоятельную учебную деятельность учащихся (изучаем новое/открываем новое).</w:t>
            </w:r>
            <w:r w:rsidRPr="00BE380F">
              <w:rPr>
                <w:i/>
                <w:sz w:val="24"/>
                <w:szCs w:val="24"/>
              </w:rPr>
              <w:t xml:space="preserve"> Приведите учебные задания для </w:t>
            </w:r>
            <w:r w:rsidRPr="00BE380F">
              <w:rPr>
                <w:i/>
                <w:color w:val="000000"/>
                <w:sz w:val="24"/>
                <w:szCs w:val="24"/>
              </w:rPr>
              <w:t>самостоятельной работы с учебником, электронными образовательными материалам (р</w:t>
            </w:r>
            <w:r w:rsidRPr="00BE380F">
              <w:rPr>
                <w:i/>
                <w:sz w:val="24"/>
                <w:szCs w:val="24"/>
              </w:rPr>
              <w:t xml:space="preserve">екомендуется обратить внимание учеников на необходимость двукратного прочтения, просмотра, прослушивания материала. 1) на общее понимание и мотивацию 2) на детали). </w:t>
            </w:r>
          </w:p>
        </w:tc>
      </w:tr>
      <w:tr w:rsidR="00991FB1" w:rsidRPr="00BE380F" w14:paraId="073CAB20" w14:textId="77777777" w:rsidTr="00522246">
        <w:tc>
          <w:tcPr>
            <w:tcW w:w="10631" w:type="dxa"/>
          </w:tcPr>
          <w:p w14:paraId="10F0F6E7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000000"/>
                <w:sz w:val="24"/>
                <w:szCs w:val="24"/>
              </w:rPr>
              <w:t xml:space="preserve">Этап 2.2. Проверка первичного усвоения </w:t>
            </w:r>
          </w:p>
        </w:tc>
      </w:tr>
      <w:tr w:rsidR="00991FB1" w:rsidRPr="00BE380F" w14:paraId="319A0EDB" w14:textId="77777777" w:rsidTr="00522246">
        <w:tc>
          <w:tcPr>
            <w:tcW w:w="10631" w:type="dxa"/>
            <w:shd w:val="clear" w:color="auto" w:fill="DAEEF3" w:themeFill="accent5" w:themeFillTint="33"/>
          </w:tcPr>
          <w:p w14:paraId="6322300B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1F497D"/>
                <w:sz w:val="24"/>
                <w:szCs w:val="24"/>
              </w:rPr>
              <w:t>БЛОК 3. Применение изученного материала</w:t>
            </w:r>
          </w:p>
        </w:tc>
      </w:tr>
      <w:tr w:rsidR="00991FB1" w:rsidRPr="00BE380F" w14:paraId="624C18A1" w14:textId="77777777" w:rsidTr="00522246">
        <w:tc>
          <w:tcPr>
            <w:tcW w:w="10631" w:type="dxa"/>
          </w:tcPr>
          <w:p w14:paraId="7E38C0DF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000000"/>
                <w:sz w:val="24"/>
                <w:szCs w:val="24"/>
              </w:rPr>
              <w:t>Этап 3.1. Применение знаний, в том числе в новых ситуациях</w:t>
            </w:r>
          </w:p>
        </w:tc>
      </w:tr>
      <w:tr w:rsidR="00991FB1" w:rsidRPr="00BE380F" w14:paraId="3C5F610B" w14:textId="77777777" w:rsidTr="00522246">
        <w:tc>
          <w:tcPr>
            <w:tcW w:w="10631" w:type="dxa"/>
          </w:tcPr>
          <w:p w14:paraId="1C59CECD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i/>
                <w:sz w:val="24"/>
                <w:szCs w:val="24"/>
              </w:rPr>
            </w:pPr>
            <w:r w:rsidRPr="00BE380F">
              <w:rPr>
                <w:i/>
                <w:sz w:val="24"/>
                <w:szCs w:val="24"/>
              </w:rPr>
              <w:t xml:space="preserve">Укажите формы организации соответствующего этапа урока. Предложите виды деятельности (решение задач, выполнение заданий, выполнение лабораторных работ, выполнение работ практикума, проведение исследовательского эксперимента, моделирование и конструирование и пр.), используйте соответствующие методические приемы </w:t>
            </w:r>
            <w:r w:rsidRPr="00BE380F">
              <w:rPr>
                <w:i/>
                <w:color w:val="000000"/>
                <w:sz w:val="24"/>
                <w:szCs w:val="24"/>
              </w:rPr>
              <w:t>(используй правило/закон/формулу/теорию/идею/принцип и т.д.; докажите истинность/ложность утверждения и т.д.; аргументируйте собственное мнение; выполните задание; решите задачу; выполните/сделайте практическую/лабораторную работу и т.д.)</w:t>
            </w:r>
            <w:r w:rsidRPr="00BE380F">
              <w:rPr>
                <w:i/>
                <w:sz w:val="24"/>
                <w:szCs w:val="24"/>
              </w:rPr>
              <w:t xml:space="preserve">. </w:t>
            </w:r>
          </w:p>
        </w:tc>
      </w:tr>
      <w:tr w:rsidR="00991FB1" w:rsidRPr="00BE380F" w14:paraId="19EAED25" w14:textId="77777777" w:rsidTr="00522246">
        <w:tc>
          <w:tcPr>
            <w:tcW w:w="10631" w:type="dxa"/>
          </w:tcPr>
          <w:p w14:paraId="7C3F0D37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000000"/>
                <w:sz w:val="24"/>
                <w:szCs w:val="24"/>
              </w:rPr>
              <w:t xml:space="preserve">Этап 3.2. Выполнение межпредметных заданий и заданий из реальной жизни </w:t>
            </w:r>
          </w:p>
        </w:tc>
      </w:tr>
      <w:tr w:rsidR="00991FB1" w:rsidRPr="00BE380F" w14:paraId="4606C64C" w14:textId="77777777" w:rsidTr="00522246">
        <w:tc>
          <w:tcPr>
            <w:tcW w:w="10631" w:type="dxa"/>
          </w:tcPr>
          <w:p w14:paraId="64986926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i/>
                <w:sz w:val="24"/>
                <w:szCs w:val="24"/>
              </w:rPr>
            </w:pPr>
            <w:r w:rsidRPr="00BE380F">
              <w:rPr>
                <w:i/>
                <w:color w:val="000000"/>
                <w:sz w:val="24"/>
                <w:szCs w:val="24"/>
              </w:rPr>
              <w:t>Подберите соответствующие учебные задания</w:t>
            </w:r>
          </w:p>
        </w:tc>
      </w:tr>
      <w:tr w:rsidR="00991FB1" w:rsidRPr="00BE380F" w14:paraId="4BDE31B8" w14:textId="77777777" w:rsidTr="00522246">
        <w:tc>
          <w:tcPr>
            <w:tcW w:w="10631" w:type="dxa"/>
          </w:tcPr>
          <w:p w14:paraId="57900A0B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000000"/>
                <w:sz w:val="24"/>
                <w:szCs w:val="24"/>
              </w:rPr>
              <w:t>Этап 3.3. Выполнение заданий в формате ГИА (ОГЭ, ЕГЭ)</w:t>
            </w:r>
          </w:p>
        </w:tc>
      </w:tr>
      <w:tr w:rsidR="00991FB1" w:rsidRPr="00BE380F" w14:paraId="2531CCB8" w14:textId="77777777" w:rsidTr="00522246">
        <w:tc>
          <w:tcPr>
            <w:tcW w:w="10631" w:type="dxa"/>
          </w:tcPr>
          <w:p w14:paraId="26264500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i/>
                <w:sz w:val="24"/>
                <w:szCs w:val="24"/>
              </w:rPr>
            </w:pPr>
            <w:r w:rsidRPr="00BE380F">
              <w:rPr>
                <w:i/>
                <w:color w:val="000000"/>
                <w:sz w:val="24"/>
                <w:szCs w:val="24"/>
              </w:rPr>
              <w:t>Подберите соответствующие учебные задания</w:t>
            </w:r>
          </w:p>
        </w:tc>
      </w:tr>
      <w:tr w:rsidR="00991FB1" w:rsidRPr="00BE380F" w14:paraId="2A0FE596" w14:textId="77777777" w:rsidTr="00522246">
        <w:tc>
          <w:tcPr>
            <w:tcW w:w="10631" w:type="dxa"/>
          </w:tcPr>
          <w:p w14:paraId="7D07A9F4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000000"/>
                <w:sz w:val="24"/>
                <w:szCs w:val="24"/>
              </w:rPr>
              <w:t>Этап 3.4. Развитие функциональной грамотности</w:t>
            </w:r>
          </w:p>
        </w:tc>
      </w:tr>
      <w:tr w:rsidR="00991FB1" w:rsidRPr="00BE380F" w14:paraId="548F2EA2" w14:textId="77777777" w:rsidTr="00522246">
        <w:tc>
          <w:tcPr>
            <w:tcW w:w="10631" w:type="dxa"/>
          </w:tcPr>
          <w:p w14:paraId="26102604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000000"/>
                <w:sz w:val="24"/>
                <w:szCs w:val="24"/>
              </w:rPr>
              <w:lastRenderedPageBreak/>
              <w:t>Этап 3.5. Систематизация знаний и умений</w:t>
            </w:r>
          </w:p>
        </w:tc>
      </w:tr>
      <w:tr w:rsidR="00991FB1" w:rsidRPr="00BE380F" w14:paraId="4BA5721C" w14:textId="77777777" w:rsidTr="00522246">
        <w:tc>
          <w:tcPr>
            <w:tcW w:w="10631" w:type="dxa"/>
            <w:shd w:val="clear" w:color="auto" w:fill="DAEEF3" w:themeFill="accent5" w:themeFillTint="33"/>
          </w:tcPr>
          <w:p w14:paraId="5A7167BC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1F497D"/>
                <w:sz w:val="24"/>
                <w:szCs w:val="24"/>
              </w:rPr>
              <w:t>БЛОК 4. Проверка приобретенных знаний, умений и навыков</w:t>
            </w:r>
          </w:p>
        </w:tc>
      </w:tr>
      <w:tr w:rsidR="00991FB1" w:rsidRPr="00BE380F" w14:paraId="10F198F0" w14:textId="77777777" w:rsidTr="00522246">
        <w:tc>
          <w:tcPr>
            <w:tcW w:w="10631" w:type="dxa"/>
          </w:tcPr>
          <w:p w14:paraId="25177BB5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000000"/>
                <w:sz w:val="24"/>
                <w:szCs w:val="24"/>
              </w:rPr>
              <w:t>Этап 4.1. Диагностика/самодиагностика</w:t>
            </w:r>
          </w:p>
        </w:tc>
      </w:tr>
      <w:tr w:rsidR="00991FB1" w:rsidRPr="00BE380F" w14:paraId="46F5B112" w14:textId="77777777" w:rsidTr="00522246">
        <w:tc>
          <w:tcPr>
            <w:tcW w:w="10631" w:type="dxa"/>
          </w:tcPr>
          <w:p w14:paraId="1F84DBEC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i/>
                <w:sz w:val="24"/>
                <w:szCs w:val="24"/>
              </w:rPr>
            </w:pPr>
            <w:r w:rsidRPr="00BE380F">
              <w:rPr>
                <w:i/>
                <w:color w:val="000000"/>
                <w:sz w:val="24"/>
                <w:szCs w:val="24"/>
              </w:rPr>
              <w:t>Укажите формы организации и поддержки самостоятельной учебной деятельности ученика, критерии оценивания</w:t>
            </w:r>
          </w:p>
        </w:tc>
      </w:tr>
      <w:tr w:rsidR="00991FB1" w:rsidRPr="00BE380F" w14:paraId="1D467046" w14:textId="77777777" w:rsidTr="00522246">
        <w:tc>
          <w:tcPr>
            <w:tcW w:w="10631" w:type="dxa"/>
            <w:shd w:val="clear" w:color="auto" w:fill="DAEEF3" w:themeFill="accent5" w:themeFillTint="33"/>
          </w:tcPr>
          <w:p w14:paraId="2CFDBCF3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1F497D"/>
                <w:sz w:val="24"/>
                <w:szCs w:val="24"/>
              </w:rPr>
              <w:t>БЛОК 5. Подведение итогов, домашнее задание</w:t>
            </w:r>
          </w:p>
        </w:tc>
      </w:tr>
      <w:tr w:rsidR="00991FB1" w:rsidRPr="00BE380F" w14:paraId="741E0EE5" w14:textId="77777777" w:rsidTr="00522246">
        <w:tc>
          <w:tcPr>
            <w:tcW w:w="10631" w:type="dxa"/>
          </w:tcPr>
          <w:p w14:paraId="324DF789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000000"/>
                <w:sz w:val="24"/>
                <w:szCs w:val="24"/>
              </w:rPr>
              <w:t>Этап 5.1. Рефлексия</w:t>
            </w:r>
          </w:p>
        </w:tc>
      </w:tr>
      <w:tr w:rsidR="00991FB1" w:rsidRPr="00BE380F" w14:paraId="156E502F" w14:textId="77777777" w:rsidTr="00522246">
        <w:tc>
          <w:tcPr>
            <w:tcW w:w="10631" w:type="dxa"/>
          </w:tcPr>
          <w:p w14:paraId="31DA0E96" w14:textId="77777777" w:rsidR="00991FB1" w:rsidRPr="00BE380F" w:rsidRDefault="00991FB1" w:rsidP="00144E9E">
            <w:pPr>
              <w:tabs>
                <w:tab w:val="left" w:pos="426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E380F">
              <w:rPr>
                <w:b/>
                <w:color w:val="000000"/>
                <w:sz w:val="24"/>
                <w:szCs w:val="24"/>
              </w:rPr>
              <w:t>Этап 5.2.</w:t>
            </w:r>
            <w:r w:rsidRPr="00BE380F">
              <w:rPr>
                <w:color w:val="000000"/>
                <w:sz w:val="24"/>
                <w:szCs w:val="24"/>
              </w:rPr>
              <w:t xml:space="preserve"> </w:t>
            </w:r>
            <w:r w:rsidRPr="00BE380F">
              <w:rPr>
                <w:b/>
                <w:color w:val="000000"/>
                <w:sz w:val="24"/>
                <w:szCs w:val="24"/>
              </w:rPr>
              <w:t>Домашнее задание</w:t>
            </w:r>
          </w:p>
        </w:tc>
      </w:tr>
    </w:tbl>
    <w:p w14:paraId="7CE2CA48" w14:textId="77777777" w:rsidR="00991FB1" w:rsidRDefault="00991FB1" w:rsidP="00144E9E">
      <w:pPr>
        <w:pStyle w:val="a5"/>
        <w:tabs>
          <w:tab w:val="left" w:pos="426"/>
          <w:tab w:val="left" w:pos="920"/>
        </w:tabs>
        <w:spacing w:before="30" w:line="276" w:lineRule="auto"/>
        <w:ind w:left="0" w:firstLine="0"/>
        <w:jc w:val="right"/>
        <w:rPr>
          <w:b/>
        </w:rPr>
      </w:pPr>
    </w:p>
    <w:p w14:paraId="481E5176" w14:textId="07FF0CC8" w:rsidR="003557C9" w:rsidRDefault="002652D6" w:rsidP="00144E9E">
      <w:pPr>
        <w:pStyle w:val="a5"/>
        <w:numPr>
          <w:ilvl w:val="0"/>
          <w:numId w:val="1"/>
        </w:numPr>
        <w:tabs>
          <w:tab w:val="left" w:pos="426"/>
          <w:tab w:val="left" w:pos="920"/>
        </w:tabs>
        <w:spacing w:before="30" w:line="276" w:lineRule="auto"/>
        <w:ind w:left="0" w:firstLine="0"/>
        <w:jc w:val="left"/>
        <w:rPr>
          <w:b/>
        </w:rPr>
      </w:pPr>
      <w:r>
        <w:rPr>
          <w:b/>
        </w:rPr>
        <w:t>Приложения</w:t>
      </w:r>
      <w:r>
        <w:rPr>
          <w:b/>
          <w:spacing w:val="-11"/>
        </w:rPr>
        <w:t xml:space="preserve"> </w:t>
      </w:r>
      <w:r>
        <w:rPr>
          <w:b/>
        </w:rPr>
        <w:t>к</w:t>
      </w:r>
      <w:r>
        <w:rPr>
          <w:b/>
          <w:spacing w:val="1"/>
        </w:rPr>
        <w:t xml:space="preserve"> </w:t>
      </w:r>
      <w:r>
        <w:rPr>
          <w:b/>
          <w:spacing w:val="-2"/>
        </w:rPr>
        <w:t>занятию:</w:t>
      </w:r>
    </w:p>
    <w:p w14:paraId="69799AFF" w14:textId="67EE82F6" w:rsidR="00522246" w:rsidRPr="00522246" w:rsidRDefault="002652D6" w:rsidP="00144E9E">
      <w:pPr>
        <w:pStyle w:val="a5"/>
        <w:numPr>
          <w:ilvl w:val="0"/>
          <w:numId w:val="1"/>
        </w:numPr>
        <w:tabs>
          <w:tab w:val="left" w:pos="426"/>
          <w:tab w:val="left" w:pos="920"/>
        </w:tabs>
        <w:spacing w:before="40" w:line="276" w:lineRule="auto"/>
        <w:ind w:left="0" w:firstLine="0"/>
        <w:jc w:val="left"/>
        <w:rPr>
          <w:b/>
        </w:rPr>
      </w:pPr>
      <w:r>
        <w:rPr>
          <w:b/>
        </w:rPr>
        <w:t>Список</w:t>
      </w:r>
      <w:r>
        <w:rPr>
          <w:b/>
          <w:spacing w:val="-11"/>
        </w:rPr>
        <w:t xml:space="preserve"> </w:t>
      </w:r>
      <w:r>
        <w:rPr>
          <w:b/>
        </w:rPr>
        <w:t>литературы,</w:t>
      </w:r>
      <w:r>
        <w:rPr>
          <w:b/>
          <w:spacing w:val="-4"/>
        </w:rPr>
        <w:t xml:space="preserve"> </w:t>
      </w:r>
      <w:r>
        <w:rPr>
          <w:b/>
        </w:rPr>
        <w:t>ссылки</w:t>
      </w:r>
      <w:r>
        <w:rPr>
          <w:b/>
          <w:spacing w:val="-8"/>
        </w:rPr>
        <w:t xml:space="preserve"> </w:t>
      </w:r>
      <w:r>
        <w:rPr>
          <w:b/>
        </w:rPr>
        <w:t>на</w:t>
      </w:r>
      <w:r>
        <w:rPr>
          <w:b/>
          <w:spacing w:val="-10"/>
        </w:rPr>
        <w:t xml:space="preserve"> </w:t>
      </w:r>
      <w:r>
        <w:rPr>
          <w:b/>
        </w:rPr>
        <w:t>электронные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ресурсы:</w:t>
      </w:r>
    </w:p>
    <w:p w14:paraId="12036848" w14:textId="77777777" w:rsidR="00522246" w:rsidRDefault="00522246" w:rsidP="00144E9E">
      <w:pPr>
        <w:pStyle w:val="a5"/>
        <w:tabs>
          <w:tab w:val="left" w:pos="426"/>
        </w:tabs>
        <w:spacing w:line="276" w:lineRule="auto"/>
        <w:ind w:left="0" w:firstLine="0"/>
        <w:jc w:val="left"/>
        <w:rPr>
          <w:b/>
        </w:rPr>
      </w:pPr>
    </w:p>
    <w:p w14:paraId="33987C85" w14:textId="77777777" w:rsidR="00522246" w:rsidRDefault="00522246" w:rsidP="00144E9E">
      <w:pPr>
        <w:pStyle w:val="a5"/>
        <w:tabs>
          <w:tab w:val="left" w:pos="426"/>
        </w:tabs>
        <w:spacing w:line="276" w:lineRule="auto"/>
        <w:ind w:left="0" w:firstLine="0"/>
        <w:jc w:val="left"/>
        <w:rPr>
          <w:b/>
        </w:rPr>
      </w:pPr>
    </w:p>
    <w:p w14:paraId="6C5AC5D2" w14:textId="27C45FB5" w:rsidR="00522246" w:rsidRDefault="00522246" w:rsidP="00144E9E">
      <w:pPr>
        <w:pStyle w:val="a5"/>
        <w:tabs>
          <w:tab w:val="left" w:pos="426"/>
        </w:tabs>
        <w:spacing w:line="276" w:lineRule="auto"/>
        <w:ind w:left="0" w:firstLine="0"/>
        <w:jc w:val="left"/>
        <w:rPr>
          <w:b/>
        </w:rPr>
        <w:sectPr w:rsidR="00522246" w:rsidSect="00144E9E">
          <w:type w:val="continuous"/>
          <w:pgSz w:w="11900" w:h="16840"/>
          <w:pgMar w:top="820" w:right="701" w:bottom="280" w:left="1134" w:header="720" w:footer="720" w:gutter="0"/>
          <w:cols w:space="720"/>
        </w:sectPr>
      </w:pPr>
    </w:p>
    <w:p w14:paraId="58F98A3F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4D88CA32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08491E37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6A98C5FC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7BAB1E86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2D2D757D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7675014D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3984C190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3AFDBE3C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1878C826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476C4761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011B12D7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6D23EF56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514D7E63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20CCB215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7D4099E4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2D1FCF22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71F06166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6FA6F086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5431B4AE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5770BB39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06312973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230FAD27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61438051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5C2CEBE4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56034CDC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724B71BC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5326422E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24C470B7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6707C519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0717E8F5" w14:textId="77777777" w:rsidR="00022E35" w:rsidRDefault="00022E35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</w:p>
    <w:p w14:paraId="2D0102DD" w14:textId="30214319" w:rsidR="00522246" w:rsidRDefault="00522246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  <w:r>
        <w:lastRenderedPageBreak/>
        <w:t>Приложение</w:t>
      </w:r>
      <w:r>
        <w:rPr>
          <w:spacing w:val="-14"/>
        </w:rPr>
        <w:t xml:space="preserve"> </w:t>
      </w:r>
      <w:r>
        <w:t>№3</w:t>
      </w:r>
    </w:p>
    <w:p w14:paraId="1AD79069" w14:textId="77777777" w:rsidR="00522246" w:rsidRDefault="00522246" w:rsidP="00144E9E">
      <w:pPr>
        <w:pStyle w:val="a3"/>
        <w:tabs>
          <w:tab w:val="left" w:pos="426"/>
        </w:tabs>
        <w:spacing w:before="76" w:line="276" w:lineRule="auto"/>
        <w:ind w:left="0" w:right="251"/>
        <w:jc w:val="right"/>
      </w:pPr>
      <w:r>
        <w:t xml:space="preserve"> к</w:t>
      </w:r>
      <w:r>
        <w:rPr>
          <w:spacing w:val="-6"/>
        </w:rPr>
        <w:t xml:space="preserve"> </w:t>
      </w:r>
      <w:r>
        <w:t>Республиканскому конкурсу методических разработок «Глобальные компетенции обучающихся: межпредметные практики и методические находки»</w:t>
      </w:r>
    </w:p>
    <w:p w14:paraId="7E48055B" w14:textId="6D13502A" w:rsidR="003557C9" w:rsidRPr="00C061D1" w:rsidRDefault="002652D6" w:rsidP="00144E9E">
      <w:pPr>
        <w:tabs>
          <w:tab w:val="left" w:pos="426"/>
        </w:tabs>
        <w:spacing w:line="276" w:lineRule="auto"/>
        <w:rPr>
          <w:b/>
          <w:spacing w:val="-2"/>
        </w:rPr>
      </w:pPr>
      <w:r w:rsidRPr="00C061D1">
        <w:rPr>
          <w:b/>
        </w:rPr>
        <w:t>Критерии</w:t>
      </w:r>
      <w:r w:rsidRPr="00C061D1">
        <w:rPr>
          <w:b/>
          <w:spacing w:val="-6"/>
        </w:rPr>
        <w:t xml:space="preserve"> </w:t>
      </w:r>
      <w:r w:rsidRPr="00C061D1">
        <w:rPr>
          <w:b/>
        </w:rPr>
        <w:t>оценивания</w:t>
      </w:r>
      <w:r w:rsidRPr="00C061D1">
        <w:rPr>
          <w:b/>
          <w:spacing w:val="-10"/>
        </w:rPr>
        <w:t xml:space="preserve"> </w:t>
      </w:r>
      <w:r w:rsidRPr="00C061D1">
        <w:rPr>
          <w:b/>
        </w:rPr>
        <w:t>конкурсных</w:t>
      </w:r>
      <w:r w:rsidRPr="00C061D1">
        <w:rPr>
          <w:b/>
          <w:spacing w:val="-11"/>
        </w:rPr>
        <w:t xml:space="preserve"> </w:t>
      </w:r>
      <w:r w:rsidRPr="00C061D1">
        <w:rPr>
          <w:b/>
          <w:spacing w:val="-2"/>
        </w:rPr>
        <w:t>работ</w:t>
      </w:r>
    </w:p>
    <w:p w14:paraId="18F7552B" w14:textId="638B1A7A" w:rsidR="00F96768" w:rsidRPr="00C061D1" w:rsidRDefault="00F96768" w:rsidP="00144E9E">
      <w:pPr>
        <w:tabs>
          <w:tab w:val="left" w:pos="426"/>
        </w:tabs>
        <w:spacing w:line="276" w:lineRule="auto"/>
        <w:rPr>
          <w:b/>
          <w:spacing w:val="-2"/>
          <w:sz w:val="20"/>
          <w:szCs w:val="20"/>
        </w:rPr>
      </w:pPr>
    </w:p>
    <w:tbl>
      <w:tblPr>
        <w:tblW w:w="1016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"/>
        <w:gridCol w:w="2046"/>
        <w:gridCol w:w="5959"/>
        <w:gridCol w:w="1701"/>
      </w:tblGrid>
      <w:tr w:rsidR="00D10CD6" w:rsidRPr="00C061D1" w14:paraId="27FB4BED" w14:textId="678E4512" w:rsidTr="00022E35">
        <w:trPr>
          <w:trHeight w:hRule="exact" w:val="1213"/>
        </w:trPr>
        <w:tc>
          <w:tcPr>
            <w:tcW w:w="4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03DB28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b/>
                <w:bCs/>
                <w:lang w:eastAsia="ru-RU"/>
              </w:rPr>
            </w:pPr>
            <w:r w:rsidRPr="00F96768">
              <w:rPr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FB6832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b/>
                <w:bCs/>
                <w:lang w:eastAsia="ru-RU"/>
              </w:rPr>
            </w:pPr>
            <w:r w:rsidRPr="00F96768">
              <w:rPr>
                <w:b/>
                <w:bCs/>
                <w:color w:val="000000"/>
                <w:lang w:eastAsia="ru-RU"/>
              </w:rPr>
              <w:t>Направления</w:t>
            </w: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D917C3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b/>
                <w:bCs/>
                <w:lang w:eastAsia="ru-RU"/>
              </w:rPr>
            </w:pPr>
            <w:r w:rsidRPr="00F96768">
              <w:rPr>
                <w:b/>
                <w:bCs/>
                <w:color w:val="000000"/>
                <w:lang w:eastAsia="ru-RU"/>
              </w:rPr>
              <w:t>Критерии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B4A3F1A" w14:textId="77777777" w:rsidR="00D10CD6" w:rsidRPr="00522246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rPr>
                <w:b/>
                <w:bCs/>
                <w:color w:val="000000"/>
                <w:lang w:eastAsia="ru-RU"/>
              </w:rPr>
            </w:pPr>
            <w:r w:rsidRPr="00522246">
              <w:rPr>
                <w:b/>
                <w:bCs/>
                <w:color w:val="000000"/>
                <w:lang w:eastAsia="ru-RU"/>
              </w:rPr>
              <w:t>0-не проявлен</w:t>
            </w:r>
          </w:p>
          <w:p w14:paraId="6A63C93F" w14:textId="77777777" w:rsidR="00D10CD6" w:rsidRPr="00522246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rPr>
                <w:b/>
                <w:bCs/>
                <w:color w:val="000000"/>
                <w:lang w:eastAsia="ru-RU"/>
              </w:rPr>
            </w:pPr>
            <w:r w:rsidRPr="00522246">
              <w:rPr>
                <w:b/>
                <w:bCs/>
                <w:color w:val="000000"/>
                <w:lang w:eastAsia="ru-RU"/>
              </w:rPr>
              <w:t>1-проявлен слабо</w:t>
            </w:r>
          </w:p>
          <w:p w14:paraId="57FCB9ED" w14:textId="112C5905" w:rsidR="00D10CD6" w:rsidRPr="00522246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rPr>
                <w:b/>
                <w:bCs/>
                <w:color w:val="000000"/>
                <w:lang w:eastAsia="ru-RU"/>
              </w:rPr>
            </w:pPr>
            <w:r w:rsidRPr="00522246">
              <w:rPr>
                <w:b/>
                <w:bCs/>
                <w:color w:val="000000"/>
                <w:lang w:eastAsia="ru-RU"/>
              </w:rPr>
              <w:t>2- проявлен</w:t>
            </w:r>
          </w:p>
        </w:tc>
      </w:tr>
      <w:tr w:rsidR="00D10CD6" w:rsidRPr="00C061D1" w14:paraId="3A00627A" w14:textId="157592A4" w:rsidTr="00022E35">
        <w:trPr>
          <w:trHeight w:hRule="exact" w:val="517"/>
        </w:trPr>
        <w:tc>
          <w:tcPr>
            <w:tcW w:w="4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9C924B" w14:textId="127556F6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after="150"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A5473A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Мотивация учащихся Актуализация знаний</w:t>
            </w:r>
          </w:p>
          <w:p w14:paraId="6AAA38D6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Целеполагание</w:t>
            </w: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534F7F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Учитель актуализирует имеющиеся знания, используя оригинальные приемы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875360" w14:textId="155ABCFC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6531C98C" w14:textId="149673C0" w:rsidTr="00022E35">
        <w:trPr>
          <w:trHeight w:hRule="exact" w:val="524"/>
        </w:trPr>
        <w:tc>
          <w:tcPr>
            <w:tcW w:w="4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DEDB6FD" w14:textId="77777777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391CC04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4CB9ED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Созданы условия для того, чтобы ученики самостоятельно сформулировали цель урока, проблему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AE35979" w14:textId="5AE3C2B7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55C76CCE" w14:textId="2EEC7729" w:rsidTr="00022E35">
        <w:trPr>
          <w:trHeight w:hRule="exact" w:val="397"/>
        </w:trPr>
        <w:tc>
          <w:tcPr>
            <w:tcW w:w="4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0DE370" w14:textId="3A95E612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after="150"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DB28E3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Развитие УУД</w:t>
            </w: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BC6734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Предметные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0A431A4" w14:textId="6EB1C0FE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60539640" w14:textId="761140EF" w:rsidTr="00022E35">
        <w:trPr>
          <w:trHeight w:hRule="exact" w:val="397"/>
        </w:trPr>
        <w:tc>
          <w:tcPr>
            <w:tcW w:w="4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EA5EDA1" w14:textId="77777777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E9A2EAE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FD7FFC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Метапредметные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EF5014B" w14:textId="3445BA4C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51598CBF" w14:textId="683F6672" w:rsidTr="00022E35">
        <w:trPr>
          <w:trHeight w:hRule="exact" w:val="397"/>
        </w:trPr>
        <w:tc>
          <w:tcPr>
            <w:tcW w:w="4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1B7F3F7" w14:textId="77777777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916EEA0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CD23D4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Личностные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34A1933" w14:textId="7208D058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1C951CF7" w14:textId="3B82D6ED" w:rsidTr="00022E35">
        <w:trPr>
          <w:trHeight w:hRule="exact" w:val="397"/>
        </w:trPr>
        <w:tc>
          <w:tcPr>
            <w:tcW w:w="4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9E8063" w14:textId="0395A694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after="150"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B0131B" w14:textId="5529326C" w:rsidR="00D10CD6" w:rsidRPr="00F96768" w:rsidRDefault="005D4585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rPr>
                <w:lang w:eastAsia="ru-RU"/>
              </w:rPr>
            </w:pPr>
            <w:r w:rsidRPr="00C061D1">
              <w:rPr>
                <w:lang w:eastAsia="ru-RU"/>
              </w:rPr>
              <w:t>Информационное обеспечение урока</w:t>
            </w: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D9D50B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Использование различных источников информации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C1EC9" w14:textId="60F3DCCB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48D0D869" w14:textId="25B5D2F2" w:rsidTr="00022E35">
        <w:trPr>
          <w:trHeight w:hRule="exact" w:val="397"/>
        </w:trPr>
        <w:tc>
          <w:tcPr>
            <w:tcW w:w="4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F85018E" w14:textId="77777777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C99658C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D99835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Использование ИКТ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6A6428" w14:textId="066A39D5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2BAA3A19" w14:textId="4B912EFE" w:rsidTr="00022E35">
        <w:trPr>
          <w:trHeight w:hRule="exact" w:val="397"/>
        </w:trPr>
        <w:tc>
          <w:tcPr>
            <w:tcW w:w="4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F0B122F" w14:textId="77777777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6C546FA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40BD9C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Работа с УМК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BC4A5A9" w14:textId="34394AF0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5D4585" w:rsidRPr="00C061D1" w14:paraId="0B4DB3B1" w14:textId="621400A3" w:rsidTr="00022E35">
        <w:trPr>
          <w:trHeight w:hRule="exact" w:val="397"/>
        </w:trPr>
        <w:tc>
          <w:tcPr>
            <w:tcW w:w="459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BA2E82" w14:textId="77777777" w:rsidR="005D4585" w:rsidRPr="00C061D1" w:rsidRDefault="005D4585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96EAC6" w14:textId="2A0DF7B1" w:rsidR="005D4585" w:rsidRPr="00F96768" w:rsidRDefault="005D4585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color w:val="000000"/>
                <w:lang w:eastAsia="ru-RU"/>
              </w:rPr>
            </w:pPr>
            <w:r w:rsidRPr="00C061D1">
              <w:rPr>
                <w:color w:val="000000"/>
                <w:lang w:eastAsia="ru-RU"/>
              </w:rPr>
              <w:t>Деятельностный аспект</w:t>
            </w: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B97496" w14:textId="413288AA" w:rsidR="005D4585" w:rsidRPr="00F96768" w:rsidRDefault="005D4585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C061D1">
              <w:rPr>
                <w:lang w:eastAsia="ru-RU"/>
              </w:rPr>
              <w:t>Использование современных педагогических технологий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69488E" w14:textId="14FCB9A0" w:rsidR="005D4585" w:rsidRPr="00C061D1" w:rsidRDefault="005D4585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5D4585" w:rsidRPr="00C061D1" w14:paraId="76ADB510" w14:textId="4611332C" w:rsidTr="00022E35">
        <w:trPr>
          <w:trHeight w:hRule="exact" w:val="397"/>
        </w:trPr>
        <w:tc>
          <w:tcPr>
            <w:tcW w:w="459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14:paraId="3EF35648" w14:textId="77777777" w:rsidR="005D4585" w:rsidRPr="00C061D1" w:rsidRDefault="005D4585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left w:val="single" w:sz="6" w:space="0" w:color="00000A"/>
              <w:right w:val="single" w:sz="6" w:space="0" w:color="00000A"/>
            </w:tcBorders>
            <w:vAlign w:val="center"/>
            <w:hideMark/>
          </w:tcPr>
          <w:p w14:paraId="1841DEDA" w14:textId="77777777" w:rsidR="005D4585" w:rsidRPr="00F96768" w:rsidRDefault="005D4585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0F0ABE" w14:textId="0623372C" w:rsidR="005D4585" w:rsidRPr="00F96768" w:rsidRDefault="005D4585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C061D1">
              <w:rPr>
                <w:lang w:eastAsia="ru-RU"/>
              </w:rPr>
              <w:t>Разнообразие форм организации работы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E4F2AF" w14:textId="3E69D9D6" w:rsidR="005D4585" w:rsidRPr="00C061D1" w:rsidRDefault="005D4585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5D4585" w:rsidRPr="00C061D1" w14:paraId="23490CBD" w14:textId="77777777" w:rsidTr="00022E35">
        <w:trPr>
          <w:trHeight w:hRule="exact" w:val="397"/>
        </w:trPr>
        <w:tc>
          <w:tcPr>
            <w:tcW w:w="459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3565793" w14:textId="77777777" w:rsidR="005D4585" w:rsidRPr="00C061D1" w:rsidRDefault="005D4585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26A9558" w14:textId="77777777" w:rsidR="005D4585" w:rsidRPr="00C061D1" w:rsidRDefault="005D4585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F01CDF" w14:textId="23F922E7" w:rsidR="005D4585" w:rsidRPr="00C061D1" w:rsidRDefault="005D4585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C061D1">
              <w:rPr>
                <w:lang w:eastAsia="ru-RU"/>
              </w:rPr>
              <w:t>Наличие блоков самостоятельного получения знаний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F9070ED" w14:textId="4A529330" w:rsidR="005D4585" w:rsidRPr="00C061D1" w:rsidRDefault="005D4585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71C1FBDA" w14:textId="74F3C994" w:rsidTr="00022E35">
        <w:trPr>
          <w:trHeight w:hRule="exact" w:val="397"/>
        </w:trPr>
        <w:tc>
          <w:tcPr>
            <w:tcW w:w="4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EC600E" w14:textId="1F2424AE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after="150"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2DDC5E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Способы получения новых знаний</w:t>
            </w: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6BCF79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Групповая работа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89172B" w14:textId="7DD6AEBF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4DF16150" w14:textId="714AB5BE" w:rsidTr="00022E35">
        <w:trPr>
          <w:trHeight w:hRule="exact" w:val="397"/>
        </w:trPr>
        <w:tc>
          <w:tcPr>
            <w:tcW w:w="4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9E7BD8D" w14:textId="77777777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A5F9EAC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6D4CD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Учитель создает условия для деятельности учеников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2B3428" w14:textId="2FFAC495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460DD10B" w14:textId="467CBF5E" w:rsidTr="00022E35">
        <w:trPr>
          <w:trHeight w:hRule="exact" w:val="397"/>
        </w:trPr>
        <w:tc>
          <w:tcPr>
            <w:tcW w:w="4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02F1D31" w14:textId="77777777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A7FC68D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F102B0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Исследовательский характер урока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AC65503" w14:textId="425450E2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0E903F7F" w14:textId="65B82217" w:rsidTr="00022E35">
        <w:trPr>
          <w:trHeight w:hRule="exact" w:val="397"/>
        </w:trPr>
        <w:tc>
          <w:tcPr>
            <w:tcW w:w="4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196E43" w14:textId="489FE16E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after="150"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A7BCF5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Учет индивидуальных особенностей ученика</w:t>
            </w: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08DAD1" w14:textId="674E2352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C061D1">
              <w:rPr>
                <w:color w:val="000000"/>
                <w:lang w:eastAsia="ru-RU"/>
              </w:rPr>
              <w:t>Все</w:t>
            </w:r>
            <w:r w:rsidRPr="00F96768">
              <w:rPr>
                <w:color w:val="000000"/>
                <w:lang w:eastAsia="ru-RU"/>
              </w:rPr>
              <w:t xml:space="preserve"> дети задействованы на уроке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400A990" w14:textId="37AFD641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240"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678FF91B" w14:textId="0875F805" w:rsidTr="00022E35">
        <w:trPr>
          <w:trHeight w:hRule="exact" w:val="397"/>
        </w:trPr>
        <w:tc>
          <w:tcPr>
            <w:tcW w:w="4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EE0B637" w14:textId="77777777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DBB35F9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124AB4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Индивидуализация обучения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0B89136" w14:textId="6FBB4185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5F70C76A" w14:textId="33A7A3B4" w:rsidTr="00022E35">
        <w:trPr>
          <w:trHeight w:hRule="exact" w:val="397"/>
        </w:trPr>
        <w:tc>
          <w:tcPr>
            <w:tcW w:w="4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546BE3" w14:textId="77777777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6BB9D3C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8BE25B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Развиваются способности учеников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13FF720" w14:textId="7DCD7736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663AE9A7" w14:textId="77777777" w:rsidTr="00022E35">
        <w:trPr>
          <w:trHeight w:hRule="exact" w:val="604"/>
        </w:trPr>
        <w:tc>
          <w:tcPr>
            <w:tcW w:w="459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14:paraId="76EE0278" w14:textId="77777777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14:paraId="23E19D26" w14:textId="22B6D2FB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Рефлексия</w:t>
            </w: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566F7B" w14:textId="5AC8B628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color w:val="000000"/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Задаются задачи и четкие критерии самоконтроля и самооценки или взаимооценки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BFF8FC3" w14:textId="6101079A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07307444" w14:textId="77777777" w:rsidTr="00022E35">
        <w:trPr>
          <w:trHeight w:hRule="exact" w:val="397"/>
        </w:trPr>
        <w:tc>
          <w:tcPr>
            <w:tcW w:w="459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F723140" w14:textId="77777777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AD82A4E" w14:textId="77777777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DBEC2B" w14:textId="7689522A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color w:val="000000"/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Результат соответствует поставленной цели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D0014F2" w14:textId="0D220A13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37AB8B49" w14:textId="4DF84C15" w:rsidTr="00022E35">
        <w:trPr>
          <w:trHeight w:hRule="exact" w:val="397"/>
        </w:trPr>
        <w:tc>
          <w:tcPr>
            <w:tcW w:w="4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9F0B66" w14:textId="389817F9" w:rsidR="00D10CD6" w:rsidRPr="00C061D1" w:rsidRDefault="00D10CD6" w:rsidP="00144E9E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spacing w:after="150" w:line="276" w:lineRule="auto"/>
              <w:ind w:left="0" w:firstLine="0"/>
              <w:jc w:val="left"/>
              <w:rPr>
                <w:lang w:eastAsia="ru-RU"/>
              </w:rPr>
            </w:pPr>
          </w:p>
        </w:tc>
        <w:tc>
          <w:tcPr>
            <w:tcW w:w="204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84EC05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Подведение итогов</w:t>
            </w: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5F5CD9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F96768">
              <w:rPr>
                <w:color w:val="000000"/>
                <w:lang w:eastAsia="ru-RU"/>
              </w:rPr>
              <w:t>Учитель оценивает реальное достижение каждого ученика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8BAA14" w14:textId="4E634209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1111E4CF" w14:textId="0E08A30D" w:rsidTr="00022E35">
        <w:trPr>
          <w:trHeight w:hRule="exact" w:val="397"/>
        </w:trPr>
        <w:tc>
          <w:tcPr>
            <w:tcW w:w="4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0B3B59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8F09848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0EB88F" w14:textId="27AA2999" w:rsidR="00D10CD6" w:rsidRPr="00F96768" w:rsidRDefault="005D4585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C061D1">
              <w:rPr>
                <w:color w:val="000000"/>
                <w:lang w:eastAsia="ru-RU"/>
              </w:rPr>
              <w:t>Оценивание достижений учащихся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63DEC5" w14:textId="50E93101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D10CD6" w:rsidRPr="00C061D1" w14:paraId="59223D7A" w14:textId="1E661C7C" w:rsidTr="00022E35">
        <w:trPr>
          <w:trHeight w:hRule="exact" w:val="397"/>
        </w:trPr>
        <w:tc>
          <w:tcPr>
            <w:tcW w:w="4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6838FAB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02B9559" w14:textId="77777777" w:rsidR="00D10CD6" w:rsidRPr="00F96768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0D457C" w14:textId="21DEC469" w:rsidR="00D10CD6" w:rsidRPr="00F96768" w:rsidRDefault="005D4585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lang w:eastAsia="ru-RU"/>
              </w:rPr>
            </w:pPr>
            <w:r w:rsidRPr="00C061D1">
              <w:rPr>
                <w:color w:val="000000"/>
                <w:lang w:eastAsia="ru-RU"/>
              </w:rPr>
              <w:t>Вовлекающее домашнее задание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E5F90B2" w14:textId="1D09D61F" w:rsidR="00D10CD6" w:rsidRPr="00C061D1" w:rsidRDefault="00D10CD6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0 - 2</w:t>
            </w:r>
          </w:p>
        </w:tc>
      </w:tr>
      <w:tr w:rsidR="00C061D1" w:rsidRPr="00C061D1" w14:paraId="0C9630E0" w14:textId="77777777" w:rsidTr="00022E35">
        <w:trPr>
          <w:trHeight w:hRule="exact" w:val="397"/>
        </w:trPr>
        <w:tc>
          <w:tcPr>
            <w:tcW w:w="459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vAlign w:val="center"/>
          </w:tcPr>
          <w:p w14:paraId="69728FB1" w14:textId="553AE5DC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rPr>
                <w:lang w:eastAsia="ru-RU"/>
              </w:rPr>
              <w:t>9.</w:t>
            </w:r>
          </w:p>
        </w:tc>
        <w:tc>
          <w:tcPr>
            <w:tcW w:w="2046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14:paraId="15255E50" w14:textId="77777777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rPr>
                <w:lang w:eastAsia="ru-RU"/>
              </w:rPr>
            </w:pPr>
            <w:r w:rsidRPr="00C061D1">
              <w:t>Качество конкурсных материалов</w:t>
            </w:r>
          </w:p>
          <w:p w14:paraId="6AFF72C2" w14:textId="65F22293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E2672C" w14:textId="6040B7DE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</w:pPr>
            <w:r w:rsidRPr="00C061D1">
              <w:rPr>
                <w:color w:val="000000"/>
                <w:lang w:eastAsia="ru-RU"/>
              </w:rPr>
              <w:t>Единый стиль методической разработки</w:t>
            </w:r>
            <w:r w:rsidRPr="00C061D1">
              <w:t xml:space="preserve"> 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C9CF5FF" w14:textId="049FD0A8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t>0 - 2</w:t>
            </w:r>
          </w:p>
        </w:tc>
      </w:tr>
      <w:tr w:rsidR="00C061D1" w:rsidRPr="00C061D1" w14:paraId="7E9722A8" w14:textId="77777777" w:rsidTr="00022E35">
        <w:trPr>
          <w:trHeight w:hRule="exact" w:val="397"/>
        </w:trPr>
        <w:tc>
          <w:tcPr>
            <w:tcW w:w="459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vAlign w:val="center"/>
          </w:tcPr>
          <w:p w14:paraId="1BC78942" w14:textId="77777777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14:paraId="50E9775A" w14:textId="77777777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949163" w14:textId="49EB3AEF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color w:val="000000"/>
                <w:lang w:eastAsia="ru-RU"/>
              </w:rPr>
            </w:pPr>
            <w:r w:rsidRPr="00C061D1">
              <w:rPr>
                <w:color w:val="000000"/>
                <w:lang w:eastAsia="ru-RU"/>
              </w:rPr>
              <w:t>Соответствие оформления требованиям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99A46B4" w14:textId="510BCF78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</w:pPr>
            <w:r w:rsidRPr="00C061D1">
              <w:t>0 - 2</w:t>
            </w:r>
          </w:p>
        </w:tc>
      </w:tr>
      <w:tr w:rsidR="00C061D1" w:rsidRPr="00C061D1" w14:paraId="490498C2" w14:textId="77777777" w:rsidTr="00022E35">
        <w:trPr>
          <w:trHeight w:hRule="exact" w:val="397"/>
        </w:trPr>
        <w:tc>
          <w:tcPr>
            <w:tcW w:w="459" w:type="dxa"/>
            <w:vMerge/>
            <w:tcBorders>
              <w:left w:val="single" w:sz="6" w:space="0" w:color="00000A"/>
              <w:right w:val="single" w:sz="6" w:space="0" w:color="00000A"/>
            </w:tcBorders>
            <w:vAlign w:val="center"/>
          </w:tcPr>
          <w:p w14:paraId="68205269" w14:textId="77777777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14:paraId="3B06769D" w14:textId="77777777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01312B" w14:textId="559FCEAB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color w:val="000000"/>
                <w:lang w:eastAsia="ru-RU"/>
              </w:rPr>
            </w:pPr>
            <w:r w:rsidRPr="00C061D1">
              <w:t>Наличие приложений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2C7E0B8" w14:textId="66BC8AEC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t>0 - 2</w:t>
            </w:r>
          </w:p>
        </w:tc>
      </w:tr>
      <w:tr w:rsidR="00C061D1" w:rsidRPr="00C061D1" w14:paraId="12917DE4" w14:textId="77777777" w:rsidTr="00022E35">
        <w:trPr>
          <w:trHeight w:hRule="exact" w:val="397"/>
        </w:trPr>
        <w:tc>
          <w:tcPr>
            <w:tcW w:w="459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816C2A4" w14:textId="77777777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2046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35BA03" w14:textId="77777777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59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2DD3E9" w14:textId="19CC72B5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after="150" w:line="276" w:lineRule="auto"/>
              <w:jc w:val="both"/>
              <w:rPr>
                <w:color w:val="000000"/>
                <w:lang w:eastAsia="ru-RU"/>
              </w:rPr>
            </w:pPr>
            <w:r w:rsidRPr="00C061D1">
              <w:t>Указание использованных источников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D279525" w14:textId="760EA153" w:rsidR="00C061D1" w:rsidRPr="00C061D1" w:rsidRDefault="00C061D1" w:rsidP="00144E9E">
            <w:pPr>
              <w:widowControl/>
              <w:tabs>
                <w:tab w:val="left" w:pos="426"/>
              </w:tabs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C061D1">
              <w:t>0 - 2</w:t>
            </w:r>
          </w:p>
        </w:tc>
      </w:tr>
    </w:tbl>
    <w:p w14:paraId="6A839B93" w14:textId="55F44DC3" w:rsidR="00F96768" w:rsidRDefault="00F96768" w:rsidP="00144E9E">
      <w:pPr>
        <w:tabs>
          <w:tab w:val="left" w:pos="426"/>
        </w:tabs>
        <w:spacing w:line="276" w:lineRule="auto"/>
        <w:rPr>
          <w:b/>
          <w:spacing w:val="-2"/>
        </w:rPr>
      </w:pPr>
    </w:p>
    <w:p w14:paraId="1858193E" w14:textId="06CD2C7B" w:rsidR="00F96768" w:rsidRDefault="00F96768" w:rsidP="00144E9E">
      <w:pPr>
        <w:tabs>
          <w:tab w:val="left" w:pos="426"/>
        </w:tabs>
        <w:spacing w:line="276" w:lineRule="auto"/>
        <w:rPr>
          <w:b/>
          <w:spacing w:val="-2"/>
        </w:rPr>
      </w:pPr>
    </w:p>
    <w:p w14:paraId="08300CB4" w14:textId="77777777" w:rsidR="00F96768" w:rsidRDefault="00F96768" w:rsidP="00144E9E">
      <w:pPr>
        <w:tabs>
          <w:tab w:val="left" w:pos="426"/>
        </w:tabs>
        <w:spacing w:line="276" w:lineRule="auto"/>
        <w:rPr>
          <w:b/>
        </w:rPr>
      </w:pPr>
    </w:p>
    <w:p w14:paraId="59F0EA60" w14:textId="77777777" w:rsidR="002652D6" w:rsidRDefault="002652D6" w:rsidP="00144E9E">
      <w:pPr>
        <w:tabs>
          <w:tab w:val="left" w:pos="426"/>
        </w:tabs>
        <w:spacing w:line="276" w:lineRule="auto"/>
      </w:pPr>
    </w:p>
    <w:sectPr w:rsidR="002652D6" w:rsidSect="00144E9E">
      <w:type w:val="continuous"/>
      <w:pgSz w:w="11900" w:h="16840"/>
      <w:pgMar w:top="700" w:right="701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C3E3B"/>
    <w:multiLevelType w:val="hybridMultilevel"/>
    <w:tmpl w:val="4EA6AAE4"/>
    <w:lvl w:ilvl="0" w:tplc="900A70F6">
      <w:start w:val="1"/>
      <w:numFmt w:val="decimal"/>
      <w:lvlText w:val="%1."/>
      <w:lvlJc w:val="left"/>
      <w:pPr>
        <w:ind w:left="504" w:hanging="2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920102E">
      <w:numFmt w:val="bullet"/>
      <w:lvlText w:val="•"/>
      <w:lvlJc w:val="left"/>
      <w:pPr>
        <w:ind w:left="1567" w:hanging="221"/>
      </w:pPr>
      <w:rPr>
        <w:rFonts w:hint="default"/>
        <w:lang w:val="ru-RU" w:eastAsia="en-US" w:bidi="ar-SA"/>
      </w:rPr>
    </w:lvl>
    <w:lvl w:ilvl="2" w:tplc="F6A4981C">
      <w:numFmt w:val="bullet"/>
      <w:lvlText w:val="•"/>
      <w:lvlJc w:val="left"/>
      <w:pPr>
        <w:ind w:left="2635" w:hanging="221"/>
      </w:pPr>
      <w:rPr>
        <w:rFonts w:hint="default"/>
        <w:lang w:val="ru-RU" w:eastAsia="en-US" w:bidi="ar-SA"/>
      </w:rPr>
    </w:lvl>
    <w:lvl w:ilvl="3" w:tplc="DDC698D0">
      <w:numFmt w:val="bullet"/>
      <w:lvlText w:val="•"/>
      <w:lvlJc w:val="left"/>
      <w:pPr>
        <w:ind w:left="3703" w:hanging="221"/>
      </w:pPr>
      <w:rPr>
        <w:rFonts w:hint="default"/>
        <w:lang w:val="ru-RU" w:eastAsia="en-US" w:bidi="ar-SA"/>
      </w:rPr>
    </w:lvl>
    <w:lvl w:ilvl="4" w:tplc="C8502818">
      <w:numFmt w:val="bullet"/>
      <w:lvlText w:val="•"/>
      <w:lvlJc w:val="left"/>
      <w:pPr>
        <w:ind w:left="4771" w:hanging="221"/>
      </w:pPr>
      <w:rPr>
        <w:rFonts w:hint="default"/>
        <w:lang w:val="ru-RU" w:eastAsia="en-US" w:bidi="ar-SA"/>
      </w:rPr>
    </w:lvl>
    <w:lvl w:ilvl="5" w:tplc="A0CAD106">
      <w:numFmt w:val="bullet"/>
      <w:lvlText w:val="•"/>
      <w:lvlJc w:val="left"/>
      <w:pPr>
        <w:ind w:left="5839" w:hanging="221"/>
      </w:pPr>
      <w:rPr>
        <w:rFonts w:hint="default"/>
        <w:lang w:val="ru-RU" w:eastAsia="en-US" w:bidi="ar-SA"/>
      </w:rPr>
    </w:lvl>
    <w:lvl w:ilvl="6" w:tplc="77580232">
      <w:numFmt w:val="bullet"/>
      <w:lvlText w:val="•"/>
      <w:lvlJc w:val="left"/>
      <w:pPr>
        <w:ind w:left="6907" w:hanging="221"/>
      </w:pPr>
      <w:rPr>
        <w:rFonts w:hint="default"/>
        <w:lang w:val="ru-RU" w:eastAsia="en-US" w:bidi="ar-SA"/>
      </w:rPr>
    </w:lvl>
    <w:lvl w:ilvl="7" w:tplc="76645BB4">
      <w:numFmt w:val="bullet"/>
      <w:lvlText w:val="•"/>
      <w:lvlJc w:val="left"/>
      <w:pPr>
        <w:ind w:left="7975" w:hanging="221"/>
      </w:pPr>
      <w:rPr>
        <w:rFonts w:hint="default"/>
        <w:lang w:val="ru-RU" w:eastAsia="en-US" w:bidi="ar-SA"/>
      </w:rPr>
    </w:lvl>
    <w:lvl w:ilvl="8" w:tplc="95844DDC">
      <w:numFmt w:val="bullet"/>
      <w:lvlText w:val="•"/>
      <w:lvlJc w:val="left"/>
      <w:pPr>
        <w:ind w:left="9043" w:hanging="221"/>
      </w:pPr>
      <w:rPr>
        <w:rFonts w:hint="default"/>
        <w:lang w:val="ru-RU" w:eastAsia="en-US" w:bidi="ar-SA"/>
      </w:rPr>
    </w:lvl>
  </w:abstractNum>
  <w:abstractNum w:abstractNumId="1" w15:restartNumberingAfterBreak="0">
    <w:nsid w:val="297E0F50"/>
    <w:multiLevelType w:val="hybridMultilevel"/>
    <w:tmpl w:val="64240D74"/>
    <w:lvl w:ilvl="0" w:tplc="9A8A34C2">
      <w:numFmt w:val="bullet"/>
      <w:lvlText w:val="-"/>
      <w:lvlJc w:val="left"/>
      <w:pPr>
        <w:ind w:left="792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56468D0">
      <w:numFmt w:val="bullet"/>
      <w:lvlText w:val="•"/>
      <w:lvlJc w:val="left"/>
      <w:pPr>
        <w:ind w:left="1837" w:hanging="130"/>
      </w:pPr>
      <w:rPr>
        <w:rFonts w:hint="default"/>
        <w:lang w:val="ru-RU" w:eastAsia="en-US" w:bidi="ar-SA"/>
      </w:rPr>
    </w:lvl>
    <w:lvl w:ilvl="2" w:tplc="6D9C8B94">
      <w:numFmt w:val="bullet"/>
      <w:lvlText w:val="•"/>
      <w:lvlJc w:val="left"/>
      <w:pPr>
        <w:ind w:left="2875" w:hanging="130"/>
      </w:pPr>
      <w:rPr>
        <w:rFonts w:hint="default"/>
        <w:lang w:val="ru-RU" w:eastAsia="en-US" w:bidi="ar-SA"/>
      </w:rPr>
    </w:lvl>
    <w:lvl w:ilvl="3" w:tplc="3E42F738">
      <w:numFmt w:val="bullet"/>
      <w:lvlText w:val="•"/>
      <w:lvlJc w:val="left"/>
      <w:pPr>
        <w:ind w:left="3913" w:hanging="130"/>
      </w:pPr>
      <w:rPr>
        <w:rFonts w:hint="default"/>
        <w:lang w:val="ru-RU" w:eastAsia="en-US" w:bidi="ar-SA"/>
      </w:rPr>
    </w:lvl>
    <w:lvl w:ilvl="4" w:tplc="BBCE5522">
      <w:numFmt w:val="bullet"/>
      <w:lvlText w:val="•"/>
      <w:lvlJc w:val="left"/>
      <w:pPr>
        <w:ind w:left="4951" w:hanging="130"/>
      </w:pPr>
      <w:rPr>
        <w:rFonts w:hint="default"/>
        <w:lang w:val="ru-RU" w:eastAsia="en-US" w:bidi="ar-SA"/>
      </w:rPr>
    </w:lvl>
    <w:lvl w:ilvl="5" w:tplc="7620198C">
      <w:numFmt w:val="bullet"/>
      <w:lvlText w:val="•"/>
      <w:lvlJc w:val="left"/>
      <w:pPr>
        <w:ind w:left="5989" w:hanging="130"/>
      </w:pPr>
      <w:rPr>
        <w:rFonts w:hint="default"/>
        <w:lang w:val="ru-RU" w:eastAsia="en-US" w:bidi="ar-SA"/>
      </w:rPr>
    </w:lvl>
    <w:lvl w:ilvl="6" w:tplc="72B893F6">
      <w:numFmt w:val="bullet"/>
      <w:lvlText w:val="•"/>
      <w:lvlJc w:val="left"/>
      <w:pPr>
        <w:ind w:left="7027" w:hanging="130"/>
      </w:pPr>
      <w:rPr>
        <w:rFonts w:hint="default"/>
        <w:lang w:val="ru-RU" w:eastAsia="en-US" w:bidi="ar-SA"/>
      </w:rPr>
    </w:lvl>
    <w:lvl w:ilvl="7" w:tplc="A6D47F34">
      <w:numFmt w:val="bullet"/>
      <w:lvlText w:val="•"/>
      <w:lvlJc w:val="left"/>
      <w:pPr>
        <w:ind w:left="8065" w:hanging="130"/>
      </w:pPr>
      <w:rPr>
        <w:rFonts w:hint="default"/>
        <w:lang w:val="ru-RU" w:eastAsia="en-US" w:bidi="ar-SA"/>
      </w:rPr>
    </w:lvl>
    <w:lvl w:ilvl="8" w:tplc="893A20C6">
      <w:numFmt w:val="bullet"/>
      <w:lvlText w:val="•"/>
      <w:lvlJc w:val="left"/>
      <w:pPr>
        <w:ind w:left="9103" w:hanging="130"/>
      </w:pPr>
      <w:rPr>
        <w:rFonts w:hint="default"/>
        <w:lang w:val="ru-RU" w:eastAsia="en-US" w:bidi="ar-SA"/>
      </w:rPr>
    </w:lvl>
  </w:abstractNum>
  <w:abstractNum w:abstractNumId="2" w15:restartNumberingAfterBreak="0">
    <w:nsid w:val="2F01664D"/>
    <w:multiLevelType w:val="hybridMultilevel"/>
    <w:tmpl w:val="E8EE98A4"/>
    <w:lvl w:ilvl="0" w:tplc="0419000F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3" w15:restartNumberingAfterBreak="0">
    <w:nsid w:val="3D9A7B59"/>
    <w:multiLevelType w:val="hybridMultilevel"/>
    <w:tmpl w:val="759A33E8"/>
    <w:lvl w:ilvl="0" w:tplc="70AABF5A">
      <w:start w:val="1"/>
      <w:numFmt w:val="decimal"/>
      <w:lvlText w:val="%1)"/>
      <w:lvlJc w:val="left"/>
      <w:pPr>
        <w:ind w:left="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4" w15:restartNumberingAfterBreak="0">
    <w:nsid w:val="51074AC4"/>
    <w:multiLevelType w:val="multilevel"/>
    <w:tmpl w:val="E71A5B7A"/>
    <w:lvl w:ilvl="0">
      <w:start w:val="1"/>
      <w:numFmt w:val="decimal"/>
      <w:lvlText w:val="%1."/>
      <w:lvlJc w:val="left"/>
      <w:pPr>
        <w:ind w:left="3670" w:hanging="40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5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64" w:hanging="13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360" w:hanging="1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40" w:hanging="1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460" w:hanging="1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80" w:hanging="1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4" w:hanging="1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130"/>
      </w:pPr>
      <w:rPr>
        <w:rFonts w:hint="default"/>
        <w:lang w:val="ru-RU" w:eastAsia="en-US" w:bidi="ar-SA"/>
      </w:rPr>
    </w:lvl>
  </w:abstractNum>
  <w:abstractNum w:abstractNumId="5" w15:restartNumberingAfterBreak="0">
    <w:nsid w:val="671B53BF"/>
    <w:multiLevelType w:val="hybridMultilevel"/>
    <w:tmpl w:val="3D4CF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7D21F1"/>
    <w:multiLevelType w:val="hybridMultilevel"/>
    <w:tmpl w:val="A3882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7C9"/>
    <w:rsid w:val="00022E35"/>
    <w:rsid w:val="00055210"/>
    <w:rsid w:val="00144E9E"/>
    <w:rsid w:val="002652D6"/>
    <w:rsid w:val="0033784F"/>
    <w:rsid w:val="00344CDB"/>
    <w:rsid w:val="00351DCD"/>
    <w:rsid w:val="003557C9"/>
    <w:rsid w:val="003F7269"/>
    <w:rsid w:val="00522246"/>
    <w:rsid w:val="005D4585"/>
    <w:rsid w:val="00677DC7"/>
    <w:rsid w:val="0085158B"/>
    <w:rsid w:val="00914A0A"/>
    <w:rsid w:val="009538F4"/>
    <w:rsid w:val="009656A4"/>
    <w:rsid w:val="00991FB1"/>
    <w:rsid w:val="00A74940"/>
    <w:rsid w:val="00A80B88"/>
    <w:rsid w:val="00C061D1"/>
    <w:rsid w:val="00CA1B0D"/>
    <w:rsid w:val="00D10CD6"/>
    <w:rsid w:val="00DE7801"/>
    <w:rsid w:val="00F6273F"/>
    <w:rsid w:val="00F96768"/>
    <w:rsid w:val="00FA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EE77"/>
  <w15:docId w15:val="{58744775-499E-45D4-9A6E-665E00097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25" w:hanging="408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445"/>
      <w:jc w:val="both"/>
    </w:pPr>
  </w:style>
  <w:style w:type="paragraph" w:styleId="a5">
    <w:name w:val="List Paragraph"/>
    <w:basedOn w:val="a"/>
    <w:uiPriority w:val="1"/>
    <w:qFormat/>
    <w:pPr>
      <w:ind w:left="1085" w:hanging="423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9538F4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9538F4"/>
    <w:rPr>
      <w:color w:val="605E5C"/>
      <w:shd w:val="clear" w:color="auto" w:fill="E1DFDD"/>
    </w:rPr>
  </w:style>
  <w:style w:type="character" w:customStyle="1" w:styleId="a4">
    <w:name w:val="Основной текст Знак"/>
    <w:basedOn w:val="a0"/>
    <w:link w:val="a3"/>
    <w:uiPriority w:val="1"/>
    <w:rsid w:val="0033784F"/>
    <w:rPr>
      <w:rFonts w:ascii="Times New Roman" w:eastAsia="Times New Roman" w:hAnsi="Times New Roman" w:cs="Times New Roman"/>
      <w:lang w:val="ru-RU"/>
    </w:rPr>
  </w:style>
  <w:style w:type="table" w:customStyle="1" w:styleId="10">
    <w:name w:val="Сетка таблицы1"/>
    <w:basedOn w:val="a1"/>
    <w:next w:val="a8"/>
    <w:uiPriority w:val="59"/>
    <w:rsid w:val="00991FB1"/>
    <w:pPr>
      <w:widowControl/>
      <w:autoSpaceDE/>
      <w:autoSpaceDN/>
    </w:pPr>
    <w:rPr>
      <w:rFonts w:ascii="Calibri" w:eastAsia="Calibri" w:hAnsi="Calibri" w:cs="Calibri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39"/>
    <w:rsid w:val="00991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xn--d1aish.xn--p1a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xn--d1aish.xn--p1a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5D427-84A3-4227-ACF4-D3DE0490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2661</Words>
  <Characters>15173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PC-207</dc:creator>
  <cp:lastModifiedBy>PC-207</cp:lastModifiedBy>
  <cp:revision>5</cp:revision>
  <dcterms:created xsi:type="dcterms:W3CDTF">2025-04-28T14:20:00Z</dcterms:created>
  <dcterms:modified xsi:type="dcterms:W3CDTF">2025-04-30T10:20:00Z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2025-04-28T00:00:00Z</vt:filetime>
  </property>
  <property fmtid="{D5CDD505-2E9C-101B-9397-08002B2CF9AE}" pid="3" name="LastSaved">
    <vt:filetime>2025-04-28T00:00:00Z</vt:filetime>
  </property>
  <property fmtid="{D5CDD505-2E9C-101B-9397-08002B2CF9AE}" pid="4" name="Producer">
    <vt:lpwstr>iLovePDF</vt:lpwstr>
  </property>
</Properties>
</file>